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CA7" w:rsidRDefault="0051255B" w:rsidP="00B10049">
      <w:pPr>
        <w:spacing w:after="0" w:line="280" w:lineRule="exact"/>
        <w:ind w:firstLine="4678"/>
        <w:rPr>
          <w:rFonts w:ascii="Times New Roman" w:hAnsi="Times New Roman" w:cs="Times New Roman"/>
          <w:sz w:val="30"/>
          <w:szCs w:val="30"/>
        </w:rPr>
      </w:pPr>
      <w:r w:rsidRPr="00A3321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</w:r>
      <w:r w:rsidR="00D11405" w:rsidRPr="00A3321C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="00D11405" w:rsidRPr="00706CA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93AD0" w:rsidRPr="00706CA7" w:rsidRDefault="008B5B2A" w:rsidP="00B10049">
      <w:pPr>
        <w:spacing w:after="0" w:line="280" w:lineRule="exact"/>
        <w:ind w:firstLine="4678"/>
        <w:rPr>
          <w:rFonts w:ascii="Times New Roman" w:hAnsi="Times New Roman" w:cs="Times New Roman"/>
          <w:b/>
          <w:sz w:val="30"/>
          <w:szCs w:val="30"/>
        </w:rPr>
      </w:pPr>
      <w:r w:rsidRPr="00706CA7">
        <w:rPr>
          <w:rFonts w:ascii="Times New Roman" w:hAnsi="Times New Roman" w:cs="Times New Roman"/>
          <w:b/>
          <w:sz w:val="30"/>
          <w:szCs w:val="30"/>
        </w:rPr>
        <w:t>УТВЕРЖДАЮ</w:t>
      </w:r>
      <w:r w:rsidR="00D11405" w:rsidRPr="00706CA7">
        <w:rPr>
          <w:rFonts w:ascii="Times New Roman" w:hAnsi="Times New Roman" w:cs="Times New Roman"/>
          <w:b/>
          <w:sz w:val="30"/>
          <w:szCs w:val="30"/>
        </w:rPr>
        <w:t>:</w:t>
      </w:r>
    </w:p>
    <w:p w:rsidR="00B10049" w:rsidRPr="00706CA7" w:rsidRDefault="00B8311E" w:rsidP="00B10049">
      <w:pPr>
        <w:spacing w:after="0" w:line="280" w:lineRule="exact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B10049" w:rsidRPr="00706CA7">
        <w:rPr>
          <w:rFonts w:ascii="Times New Roman" w:hAnsi="Times New Roman" w:cs="Times New Roman"/>
          <w:sz w:val="30"/>
          <w:szCs w:val="30"/>
        </w:rPr>
        <w:t xml:space="preserve">аместитель </w:t>
      </w:r>
    </w:p>
    <w:p w:rsidR="008B5B2A" w:rsidRPr="00706CA7" w:rsidRDefault="008B5B2A" w:rsidP="00B10049">
      <w:pPr>
        <w:spacing w:after="0" w:line="280" w:lineRule="exact"/>
        <w:ind w:firstLine="4678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z w:val="30"/>
          <w:szCs w:val="30"/>
        </w:rPr>
        <w:t>глав</w:t>
      </w:r>
      <w:r w:rsidR="00B10049" w:rsidRPr="00706CA7">
        <w:rPr>
          <w:rFonts w:ascii="Times New Roman" w:hAnsi="Times New Roman" w:cs="Times New Roman"/>
          <w:sz w:val="30"/>
          <w:szCs w:val="30"/>
        </w:rPr>
        <w:t>ы</w:t>
      </w:r>
      <w:r w:rsidRPr="00706CA7">
        <w:rPr>
          <w:rFonts w:ascii="Times New Roman" w:hAnsi="Times New Roman" w:cs="Times New Roman"/>
          <w:sz w:val="30"/>
          <w:szCs w:val="30"/>
        </w:rPr>
        <w:t xml:space="preserve"> </w:t>
      </w:r>
      <w:r w:rsidR="00B10049" w:rsidRPr="00706CA7">
        <w:rPr>
          <w:rFonts w:ascii="Times New Roman" w:hAnsi="Times New Roman" w:cs="Times New Roman"/>
          <w:sz w:val="30"/>
          <w:szCs w:val="30"/>
        </w:rPr>
        <w:t>ад</w:t>
      </w:r>
      <w:r w:rsidRPr="00706CA7">
        <w:rPr>
          <w:rFonts w:ascii="Times New Roman" w:hAnsi="Times New Roman" w:cs="Times New Roman"/>
          <w:sz w:val="30"/>
          <w:szCs w:val="30"/>
        </w:rPr>
        <w:t>министрации</w:t>
      </w:r>
    </w:p>
    <w:p w:rsidR="008B5B2A" w:rsidRPr="00706CA7" w:rsidRDefault="003154D2" w:rsidP="00B10049">
      <w:pPr>
        <w:spacing w:after="0" w:line="280" w:lineRule="exact"/>
        <w:ind w:firstLine="4678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pacing w:val="4"/>
          <w:sz w:val="30"/>
          <w:szCs w:val="30"/>
        </w:rPr>
        <w:t>Первомайс</w:t>
      </w:r>
      <w:r w:rsidR="008B5B2A" w:rsidRPr="00706CA7">
        <w:rPr>
          <w:rFonts w:ascii="Times New Roman" w:hAnsi="Times New Roman" w:cs="Times New Roman"/>
          <w:spacing w:val="4"/>
          <w:sz w:val="30"/>
          <w:szCs w:val="30"/>
        </w:rPr>
        <w:t>кого района г.</w:t>
      </w:r>
      <w:r w:rsidR="008B5B2A" w:rsidRPr="00706CA7">
        <w:rPr>
          <w:rFonts w:ascii="Times New Roman" w:hAnsi="Times New Roman" w:cs="Times New Roman"/>
          <w:sz w:val="30"/>
          <w:szCs w:val="30"/>
        </w:rPr>
        <w:t> Минска</w:t>
      </w:r>
    </w:p>
    <w:p w:rsidR="008B5B2A" w:rsidRPr="00706CA7" w:rsidRDefault="002F6BC3" w:rsidP="00B10049">
      <w:pPr>
        <w:spacing w:after="0" w:line="240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z w:val="30"/>
          <w:szCs w:val="30"/>
        </w:rPr>
        <w:t>_____________</w:t>
      </w:r>
      <w:proofErr w:type="spellStart"/>
      <w:r w:rsidR="00B8311E">
        <w:rPr>
          <w:rFonts w:ascii="Times New Roman" w:hAnsi="Times New Roman" w:cs="Times New Roman"/>
          <w:sz w:val="30"/>
          <w:szCs w:val="30"/>
        </w:rPr>
        <w:t>Л.Л.Букаткина</w:t>
      </w:r>
      <w:proofErr w:type="spellEnd"/>
      <w:r w:rsidR="00B8311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21C68" w:rsidRDefault="00C21C68" w:rsidP="008B5B2A">
      <w:pPr>
        <w:spacing w:before="120"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6CA7" w:rsidRPr="00706CA7" w:rsidRDefault="00706CA7" w:rsidP="008B5B2A">
      <w:pPr>
        <w:spacing w:before="120"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B5B2A" w:rsidRPr="00706CA7" w:rsidRDefault="008B5B2A" w:rsidP="008B5B2A">
      <w:pPr>
        <w:spacing w:before="120"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z w:val="30"/>
          <w:szCs w:val="30"/>
        </w:rPr>
        <w:t>ПРОТОКОЛ</w:t>
      </w:r>
    </w:p>
    <w:p w:rsidR="008B5B2A" w:rsidRPr="00706CA7" w:rsidRDefault="008B5B2A" w:rsidP="00926AF9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706CA7">
        <w:rPr>
          <w:rFonts w:ascii="Times New Roman" w:hAnsi="Times New Roman" w:cs="Times New Roman"/>
          <w:sz w:val="30"/>
          <w:szCs w:val="30"/>
        </w:rPr>
        <w:t xml:space="preserve">подведения итогов общественного </w:t>
      </w:r>
      <w:r w:rsidR="000B51F5" w:rsidRPr="00706CA7">
        <w:rPr>
          <w:rFonts w:ascii="Times New Roman" w:hAnsi="Times New Roman" w:cs="Times New Roman"/>
          <w:sz w:val="30"/>
          <w:szCs w:val="30"/>
        </w:rPr>
        <w:t>обсуждения</w:t>
      </w:r>
      <w:r w:rsidR="003F2842" w:rsidRPr="003F2842">
        <w:t xml:space="preserve"> </w:t>
      </w:r>
      <w:r w:rsidR="003F2842" w:rsidRPr="003F2842">
        <w:rPr>
          <w:rFonts w:ascii="Times New Roman" w:hAnsi="Times New Roman" w:cs="Times New Roman"/>
          <w:sz w:val="30"/>
          <w:szCs w:val="30"/>
        </w:rPr>
        <w:t>архитектурно-планировочной концепции объекта «</w:t>
      </w:r>
      <w:r w:rsidR="00B8311E" w:rsidRPr="00B8311E">
        <w:rPr>
          <w:rFonts w:ascii="Times New Roman" w:hAnsi="Times New Roman" w:cs="Times New Roman"/>
          <w:sz w:val="30"/>
          <w:szCs w:val="30"/>
        </w:rPr>
        <w:t xml:space="preserve">Реконструкция здания специализированного складов, торговых баз, баз материально-технического снабжения, хранилищ, расположенного по </w:t>
      </w:r>
      <w:proofErr w:type="gramStart"/>
      <w:r w:rsidR="00B8311E" w:rsidRPr="00B8311E">
        <w:rPr>
          <w:rFonts w:ascii="Times New Roman" w:hAnsi="Times New Roman" w:cs="Times New Roman"/>
          <w:sz w:val="30"/>
          <w:szCs w:val="30"/>
        </w:rPr>
        <w:t xml:space="preserve">адресу:   </w:t>
      </w:r>
      <w:proofErr w:type="gramEnd"/>
      <w:r w:rsidR="00B8311E" w:rsidRPr="00B8311E">
        <w:rPr>
          <w:rFonts w:ascii="Times New Roman" w:hAnsi="Times New Roman" w:cs="Times New Roman"/>
          <w:sz w:val="30"/>
          <w:szCs w:val="30"/>
        </w:rPr>
        <w:t xml:space="preserve">             г. Минск, пр. Независимости, 95 под здание специализированное здравоохранения и предоставления социальных услуг</w:t>
      </w:r>
      <w:r w:rsidR="008A2148" w:rsidRPr="008A2148">
        <w:rPr>
          <w:rFonts w:ascii="Times New Roman" w:hAnsi="Times New Roman" w:cs="Times New Roman"/>
          <w:sz w:val="30"/>
          <w:szCs w:val="30"/>
        </w:rPr>
        <w:t>»</w:t>
      </w:r>
    </w:p>
    <w:p w:rsidR="00FB7F03" w:rsidRPr="00706CA7" w:rsidRDefault="00FB7F03" w:rsidP="00926AF9">
      <w:pPr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B5B2A" w:rsidRPr="00706CA7" w:rsidRDefault="00B8311E" w:rsidP="001D1A68">
      <w:pPr>
        <w:spacing w:before="120" w:after="120" w:line="24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="003154D2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3F284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3154D2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>.202</w:t>
      </w:r>
      <w:r w:rsidR="003F284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341705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1D1A68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</w:t>
      </w:r>
      <w:r w:rsidR="008B5B2A"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>г. Минск</w:t>
      </w:r>
    </w:p>
    <w:p w:rsidR="008B5B2A" w:rsidRPr="00706CA7" w:rsidRDefault="008B5B2A" w:rsidP="000F0A20">
      <w:pPr>
        <w:spacing w:before="120"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06C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Присутствовали:</w:t>
      </w:r>
    </w:p>
    <w:tbl>
      <w:tblPr>
        <w:tblW w:w="9876" w:type="dxa"/>
        <w:tblInd w:w="108" w:type="dxa"/>
        <w:tblLook w:val="01E0" w:firstRow="1" w:lastRow="1" w:firstColumn="1" w:lastColumn="1" w:noHBand="0" w:noVBand="0"/>
      </w:tblPr>
      <w:tblGrid>
        <w:gridCol w:w="3725"/>
        <w:gridCol w:w="6151"/>
      </w:tblGrid>
      <w:tr w:rsidR="003154D2" w:rsidRPr="00706CA7" w:rsidTr="00AE18A9">
        <w:trPr>
          <w:trHeight w:val="1078"/>
        </w:trPr>
        <w:tc>
          <w:tcPr>
            <w:tcW w:w="3725" w:type="dxa"/>
          </w:tcPr>
          <w:p w:rsidR="003154D2" w:rsidRPr="00706CA7" w:rsidRDefault="00B8311E" w:rsidP="00B8311E">
            <w:pPr>
              <w:pStyle w:val="af"/>
              <w:spacing w:after="0"/>
              <w:ind w:hanging="108"/>
              <w:rPr>
                <w:sz w:val="30"/>
                <w:szCs w:val="30"/>
              </w:rPr>
            </w:pPr>
            <w:proofErr w:type="spellStart"/>
            <w:r>
              <w:rPr>
                <w:rStyle w:val="3"/>
                <w:sz w:val="30"/>
                <w:szCs w:val="30"/>
              </w:rPr>
              <w:t>Букаткина</w:t>
            </w:r>
            <w:proofErr w:type="spellEnd"/>
            <w:r>
              <w:rPr>
                <w:rStyle w:val="3"/>
                <w:sz w:val="30"/>
                <w:szCs w:val="30"/>
              </w:rPr>
              <w:t xml:space="preserve"> Л.Л.</w:t>
            </w:r>
            <w:r w:rsidR="003154D2" w:rsidRPr="00706CA7">
              <w:rPr>
                <w:rStyle w:val="3"/>
                <w:sz w:val="30"/>
                <w:szCs w:val="30"/>
              </w:rPr>
              <w:t xml:space="preserve">                    –</w:t>
            </w:r>
          </w:p>
        </w:tc>
        <w:tc>
          <w:tcPr>
            <w:tcW w:w="6151" w:type="dxa"/>
          </w:tcPr>
          <w:p w:rsidR="003154D2" w:rsidRPr="00706CA7" w:rsidRDefault="003154D2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 w:rsidRPr="00706CA7">
              <w:rPr>
                <w:rStyle w:val="3"/>
                <w:spacing w:val="-4"/>
                <w:sz w:val="30"/>
                <w:szCs w:val="30"/>
              </w:rPr>
              <w:t>заместитель главы администрации Первомайского района г. Минска (председатель комиссии);</w:t>
            </w:r>
          </w:p>
          <w:p w:rsidR="003154D2" w:rsidRPr="00706CA7" w:rsidRDefault="003154D2" w:rsidP="00A146E6">
            <w:pPr>
              <w:pStyle w:val="af"/>
              <w:spacing w:after="0"/>
              <w:jc w:val="both"/>
              <w:rPr>
                <w:sz w:val="30"/>
                <w:szCs w:val="30"/>
              </w:rPr>
            </w:pPr>
          </w:p>
        </w:tc>
      </w:tr>
      <w:tr w:rsidR="003154D2" w:rsidRPr="00706CA7" w:rsidTr="00AE18A9">
        <w:trPr>
          <w:trHeight w:val="1078"/>
        </w:trPr>
        <w:tc>
          <w:tcPr>
            <w:tcW w:w="3725" w:type="dxa"/>
          </w:tcPr>
          <w:p w:rsidR="003154D2" w:rsidRPr="00706CA7" w:rsidRDefault="003154D2" w:rsidP="00D835FD">
            <w:pPr>
              <w:pStyle w:val="af"/>
              <w:spacing w:after="0"/>
              <w:rPr>
                <w:sz w:val="30"/>
                <w:szCs w:val="30"/>
              </w:rPr>
            </w:pPr>
            <w:r w:rsidRPr="00706CA7">
              <w:rPr>
                <w:rStyle w:val="3"/>
                <w:sz w:val="30"/>
                <w:szCs w:val="30"/>
              </w:rPr>
              <w:t>Митрошкина В</w:t>
            </w:r>
            <w:r w:rsidR="00D835FD" w:rsidRPr="00706CA7">
              <w:rPr>
                <w:rStyle w:val="3"/>
                <w:sz w:val="30"/>
                <w:szCs w:val="30"/>
              </w:rPr>
              <w:t>.А.</w:t>
            </w:r>
            <w:r w:rsidRPr="00706CA7">
              <w:rPr>
                <w:rStyle w:val="3"/>
                <w:sz w:val="30"/>
                <w:szCs w:val="30"/>
              </w:rPr>
              <w:t xml:space="preserve">             –</w:t>
            </w:r>
          </w:p>
        </w:tc>
        <w:tc>
          <w:tcPr>
            <w:tcW w:w="6151" w:type="dxa"/>
          </w:tcPr>
          <w:p w:rsidR="003154D2" w:rsidRPr="00706CA7" w:rsidRDefault="003154D2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 w:rsidRPr="00706CA7">
              <w:rPr>
                <w:rStyle w:val="3"/>
                <w:spacing w:val="-4"/>
                <w:sz w:val="30"/>
                <w:szCs w:val="30"/>
              </w:rPr>
              <w:t xml:space="preserve">начальник управления по архитектуре </w:t>
            </w:r>
            <w:r w:rsidRPr="00706CA7">
              <w:rPr>
                <w:rStyle w:val="3"/>
                <w:spacing w:val="-4"/>
                <w:sz w:val="30"/>
                <w:szCs w:val="30"/>
              </w:rPr>
              <w:br/>
              <w:t xml:space="preserve">и строительству администрации </w:t>
            </w:r>
            <w:r w:rsidR="00C47B49" w:rsidRPr="00706CA7">
              <w:rPr>
                <w:rStyle w:val="3"/>
                <w:spacing w:val="-4"/>
                <w:sz w:val="30"/>
                <w:szCs w:val="30"/>
              </w:rPr>
              <w:t xml:space="preserve">Первомайского района </w:t>
            </w:r>
            <w:proofErr w:type="spellStart"/>
            <w:r w:rsidR="00C47B49" w:rsidRPr="00706CA7">
              <w:rPr>
                <w:rStyle w:val="3"/>
                <w:spacing w:val="-4"/>
                <w:sz w:val="30"/>
                <w:szCs w:val="30"/>
              </w:rPr>
              <w:t>г.</w:t>
            </w:r>
            <w:r w:rsidR="00870350" w:rsidRPr="00706CA7">
              <w:rPr>
                <w:rStyle w:val="3"/>
                <w:spacing w:val="-4"/>
                <w:sz w:val="30"/>
                <w:szCs w:val="30"/>
              </w:rPr>
              <w:t>Минска</w:t>
            </w:r>
            <w:proofErr w:type="spellEnd"/>
            <w:r w:rsidRPr="00706CA7">
              <w:rPr>
                <w:rStyle w:val="3"/>
                <w:spacing w:val="-4"/>
                <w:sz w:val="30"/>
                <w:szCs w:val="30"/>
              </w:rPr>
              <w:t>;</w:t>
            </w:r>
          </w:p>
          <w:p w:rsidR="003154D2" w:rsidRPr="00706CA7" w:rsidRDefault="003154D2" w:rsidP="00A146E6">
            <w:pPr>
              <w:pStyle w:val="af"/>
              <w:spacing w:after="0"/>
              <w:jc w:val="both"/>
              <w:rPr>
                <w:spacing w:val="-4"/>
                <w:sz w:val="30"/>
                <w:szCs w:val="30"/>
              </w:rPr>
            </w:pPr>
          </w:p>
        </w:tc>
      </w:tr>
      <w:tr w:rsidR="003154D2" w:rsidRPr="00706CA7" w:rsidTr="00AE18A9">
        <w:trPr>
          <w:trHeight w:val="1078"/>
        </w:trPr>
        <w:tc>
          <w:tcPr>
            <w:tcW w:w="3725" w:type="dxa"/>
          </w:tcPr>
          <w:p w:rsidR="003154D2" w:rsidRPr="00706CA7" w:rsidRDefault="00B8311E" w:rsidP="00870350">
            <w:pPr>
              <w:pStyle w:val="af"/>
              <w:spacing w:after="0"/>
              <w:rPr>
                <w:sz w:val="30"/>
                <w:szCs w:val="30"/>
              </w:rPr>
            </w:pPr>
            <w:r>
              <w:rPr>
                <w:rStyle w:val="3"/>
                <w:sz w:val="30"/>
                <w:szCs w:val="30"/>
              </w:rPr>
              <w:t>Галенко А.И.</w:t>
            </w:r>
            <w:r w:rsidR="00870350" w:rsidRPr="00706CA7">
              <w:rPr>
                <w:rStyle w:val="3"/>
                <w:sz w:val="30"/>
                <w:szCs w:val="30"/>
              </w:rPr>
              <w:t xml:space="preserve"> </w:t>
            </w:r>
            <w:r w:rsidR="00D835FD" w:rsidRPr="00706CA7">
              <w:rPr>
                <w:rStyle w:val="3"/>
                <w:sz w:val="30"/>
                <w:szCs w:val="30"/>
              </w:rPr>
              <w:t xml:space="preserve">                   </w:t>
            </w:r>
            <w:r w:rsidR="003154D2" w:rsidRPr="00706CA7">
              <w:rPr>
                <w:rStyle w:val="3"/>
                <w:sz w:val="30"/>
                <w:szCs w:val="30"/>
              </w:rPr>
              <w:t>–</w:t>
            </w:r>
          </w:p>
        </w:tc>
        <w:tc>
          <w:tcPr>
            <w:tcW w:w="6151" w:type="dxa"/>
          </w:tcPr>
          <w:p w:rsidR="003154D2" w:rsidRPr="00706CA7" w:rsidRDefault="00B8311E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>
              <w:rPr>
                <w:rStyle w:val="3"/>
                <w:spacing w:val="-4"/>
                <w:sz w:val="30"/>
                <w:szCs w:val="30"/>
              </w:rPr>
              <w:t>заместитель н</w:t>
            </w:r>
            <w:r w:rsidR="003154D2" w:rsidRPr="00706CA7">
              <w:rPr>
                <w:rStyle w:val="3"/>
                <w:spacing w:val="-4"/>
                <w:sz w:val="30"/>
                <w:szCs w:val="30"/>
              </w:rPr>
              <w:t>ачальник</w:t>
            </w:r>
            <w:r>
              <w:rPr>
                <w:rStyle w:val="3"/>
                <w:spacing w:val="-4"/>
                <w:sz w:val="30"/>
                <w:szCs w:val="30"/>
              </w:rPr>
              <w:t>а</w:t>
            </w:r>
            <w:r w:rsidR="003154D2" w:rsidRPr="00706CA7">
              <w:rPr>
                <w:rStyle w:val="3"/>
                <w:spacing w:val="-4"/>
                <w:sz w:val="30"/>
                <w:szCs w:val="30"/>
              </w:rPr>
              <w:t xml:space="preserve"> </w:t>
            </w:r>
            <w:r w:rsidR="00D835FD" w:rsidRPr="00706CA7">
              <w:rPr>
                <w:rStyle w:val="3"/>
                <w:spacing w:val="-4"/>
                <w:sz w:val="30"/>
                <w:szCs w:val="30"/>
              </w:rPr>
              <w:t xml:space="preserve">отдела городского хозяйства администрации Первомайского района </w:t>
            </w:r>
            <w:r w:rsidR="00CE356E" w:rsidRPr="00706CA7">
              <w:rPr>
                <w:rStyle w:val="3"/>
                <w:spacing w:val="-4"/>
                <w:sz w:val="30"/>
                <w:szCs w:val="30"/>
              </w:rPr>
              <w:t xml:space="preserve">                     </w:t>
            </w:r>
            <w:proofErr w:type="spellStart"/>
            <w:r w:rsidR="00D835FD" w:rsidRPr="00706CA7">
              <w:rPr>
                <w:rStyle w:val="3"/>
                <w:spacing w:val="-4"/>
                <w:sz w:val="30"/>
                <w:szCs w:val="30"/>
              </w:rPr>
              <w:t>г.Минска</w:t>
            </w:r>
            <w:proofErr w:type="spellEnd"/>
            <w:r w:rsidR="00D835FD" w:rsidRPr="00706CA7">
              <w:rPr>
                <w:rStyle w:val="3"/>
                <w:spacing w:val="-4"/>
                <w:sz w:val="30"/>
                <w:szCs w:val="30"/>
              </w:rPr>
              <w:t>;</w:t>
            </w:r>
          </w:p>
          <w:p w:rsidR="003154D2" w:rsidRPr="00706CA7" w:rsidRDefault="003154D2" w:rsidP="00A146E6">
            <w:pPr>
              <w:pStyle w:val="af"/>
              <w:spacing w:after="0"/>
              <w:jc w:val="both"/>
              <w:rPr>
                <w:spacing w:val="-4"/>
                <w:sz w:val="30"/>
                <w:szCs w:val="30"/>
              </w:rPr>
            </w:pPr>
          </w:p>
        </w:tc>
      </w:tr>
      <w:tr w:rsidR="003154D2" w:rsidRPr="00706CA7" w:rsidTr="00AE18A9">
        <w:trPr>
          <w:trHeight w:val="1078"/>
        </w:trPr>
        <w:tc>
          <w:tcPr>
            <w:tcW w:w="3725" w:type="dxa"/>
          </w:tcPr>
          <w:p w:rsidR="003154D2" w:rsidRPr="00706CA7" w:rsidRDefault="00C47B49" w:rsidP="00D835FD">
            <w:pPr>
              <w:pStyle w:val="af"/>
              <w:spacing w:after="0"/>
              <w:rPr>
                <w:sz w:val="30"/>
                <w:szCs w:val="30"/>
                <w:highlight w:val="yellow"/>
              </w:rPr>
            </w:pPr>
            <w:r w:rsidRPr="00706CA7">
              <w:rPr>
                <w:rStyle w:val="3"/>
                <w:sz w:val="30"/>
                <w:szCs w:val="30"/>
              </w:rPr>
              <w:t>Венская А.А</w:t>
            </w:r>
            <w:r w:rsidR="00D835FD" w:rsidRPr="00706CA7">
              <w:rPr>
                <w:rStyle w:val="3"/>
                <w:sz w:val="30"/>
                <w:szCs w:val="30"/>
              </w:rPr>
              <w:t xml:space="preserve">.                  </w:t>
            </w:r>
            <w:r w:rsidR="003154D2" w:rsidRPr="00706CA7">
              <w:rPr>
                <w:rStyle w:val="3"/>
                <w:sz w:val="30"/>
                <w:szCs w:val="30"/>
              </w:rPr>
              <w:t>–</w:t>
            </w:r>
          </w:p>
        </w:tc>
        <w:tc>
          <w:tcPr>
            <w:tcW w:w="6151" w:type="dxa"/>
          </w:tcPr>
          <w:p w:rsidR="00D835FD" w:rsidRPr="00706CA7" w:rsidRDefault="00D835FD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 w:rsidRPr="00706CA7">
              <w:rPr>
                <w:rStyle w:val="3"/>
                <w:spacing w:val="-4"/>
                <w:sz w:val="30"/>
                <w:szCs w:val="30"/>
              </w:rPr>
              <w:t xml:space="preserve">начальник управления образования администрации Первомайского района </w:t>
            </w:r>
            <w:proofErr w:type="spellStart"/>
            <w:r w:rsidRPr="00706CA7">
              <w:rPr>
                <w:rStyle w:val="3"/>
                <w:spacing w:val="-4"/>
                <w:sz w:val="30"/>
                <w:szCs w:val="30"/>
              </w:rPr>
              <w:t>г.Минска</w:t>
            </w:r>
            <w:proofErr w:type="spellEnd"/>
            <w:r w:rsidRPr="00706CA7">
              <w:rPr>
                <w:rStyle w:val="3"/>
                <w:spacing w:val="-4"/>
                <w:sz w:val="30"/>
                <w:szCs w:val="30"/>
              </w:rPr>
              <w:t>;</w:t>
            </w:r>
          </w:p>
          <w:p w:rsidR="003154D2" w:rsidRPr="00706CA7" w:rsidRDefault="003154D2" w:rsidP="00A146E6">
            <w:pPr>
              <w:pStyle w:val="af"/>
              <w:spacing w:after="0"/>
              <w:jc w:val="both"/>
              <w:rPr>
                <w:spacing w:val="-4"/>
                <w:sz w:val="30"/>
                <w:szCs w:val="30"/>
              </w:rPr>
            </w:pPr>
          </w:p>
        </w:tc>
      </w:tr>
      <w:tr w:rsidR="003154D2" w:rsidRPr="00706CA7" w:rsidTr="00AE18A9">
        <w:trPr>
          <w:trHeight w:val="1078"/>
        </w:trPr>
        <w:tc>
          <w:tcPr>
            <w:tcW w:w="3725" w:type="dxa"/>
          </w:tcPr>
          <w:p w:rsidR="00A97C2B" w:rsidRPr="00706CA7" w:rsidRDefault="00A97C2B" w:rsidP="00C47B49">
            <w:pPr>
              <w:pStyle w:val="af"/>
              <w:spacing w:after="0"/>
              <w:rPr>
                <w:rStyle w:val="3"/>
                <w:sz w:val="30"/>
                <w:szCs w:val="30"/>
              </w:rPr>
            </w:pPr>
            <w:proofErr w:type="spellStart"/>
            <w:r w:rsidRPr="00706CA7">
              <w:rPr>
                <w:rStyle w:val="3"/>
                <w:sz w:val="30"/>
                <w:szCs w:val="30"/>
              </w:rPr>
              <w:t>Мазовка</w:t>
            </w:r>
            <w:proofErr w:type="spellEnd"/>
            <w:r w:rsidRPr="00706CA7">
              <w:rPr>
                <w:rStyle w:val="3"/>
                <w:sz w:val="30"/>
                <w:szCs w:val="30"/>
              </w:rPr>
              <w:t xml:space="preserve"> С.А.</w:t>
            </w:r>
            <w:r w:rsidR="00535A5F" w:rsidRPr="00706CA7">
              <w:rPr>
                <w:rStyle w:val="3"/>
                <w:sz w:val="30"/>
                <w:szCs w:val="30"/>
              </w:rPr>
              <w:t xml:space="preserve">              </w:t>
            </w:r>
            <w:r w:rsidRPr="00706CA7">
              <w:rPr>
                <w:rStyle w:val="3"/>
                <w:sz w:val="30"/>
                <w:szCs w:val="30"/>
              </w:rPr>
              <w:t xml:space="preserve">   –</w:t>
            </w:r>
          </w:p>
          <w:p w:rsidR="003154D2" w:rsidRPr="00706CA7" w:rsidRDefault="00535A5F" w:rsidP="00C47B49">
            <w:pPr>
              <w:pStyle w:val="af"/>
              <w:spacing w:after="0"/>
              <w:rPr>
                <w:sz w:val="30"/>
                <w:szCs w:val="30"/>
              </w:rPr>
            </w:pPr>
            <w:r w:rsidRPr="00706CA7">
              <w:rPr>
                <w:rStyle w:val="3"/>
                <w:sz w:val="30"/>
                <w:szCs w:val="30"/>
              </w:rPr>
              <w:t xml:space="preserve">        </w:t>
            </w:r>
            <w:r w:rsidR="003154D2" w:rsidRPr="00706CA7">
              <w:rPr>
                <w:rStyle w:val="3"/>
                <w:sz w:val="30"/>
                <w:szCs w:val="30"/>
              </w:rPr>
              <w:t xml:space="preserve">            </w:t>
            </w:r>
          </w:p>
        </w:tc>
        <w:tc>
          <w:tcPr>
            <w:tcW w:w="6151" w:type="dxa"/>
          </w:tcPr>
          <w:p w:rsidR="003154D2" w:rsidRPr="00706CA7" w:rsidRDefault="003154D2" w:rsidP="00A146E6">
            <w:pPr>
              <w:pStyle w:val="af"/>
              <w:spacing w:after="0"/>
              <w:jc w:val="both"/>
              <w:rPr>
                <w:rStyle w:val="3"/>
                <w:spacing w:val="-4"/>
                <w:sz w:val="30"/>
                <w:szCs w:val="30"/>
              </w:rPr>
            </w:pPr>
            <w:r w:rsidRPr="00706CA7">
              <w:rPr>
                <w:rStyle w:val="3"/>
                <w:spacing w:val="-4"/>
                <w:sz w:val="30"/>
                <w:szCs w:val="30"/>
              </w:rPr>
              <w:t>депутат Минского городского Совета депутатов</w:t>
            </w:r>
            <w:r w:rsidR="00AE18A9" w:rsidRPr="00706CA7">
              <w:rPr>
                <w:rStyle w:val="3"/>
                <w:spacing w:val="-4"/>
                <w:sz w:val="30"/>
                <w:szCs w:val="30"/>
              </w:rPr>
              <w:t>.</w:t>
            </w:r>
            <w:r w:rsidRPr="00706CA7">
              <w:rPr>
                <w:rStyle w:val="3"/>
                <w:spacing w:val="-4"/>
                <w:sz w:val="30"/>
                <w:szCs w:val="30"/>
              </w:rPr>
              <w:t xml:space="preserve"> </w:t>
            </w:r>
          </w:p>
          <w:p w:rsidR="003154D2" w:rsidRPr="00706CA7" w:rsidRDefault="003154D2" w:rsidP="00CC46F7">
            <w:pPr>
              <w:pStyle w:val="af"/>
              <w:spacing w:after="0"/>
              <w:jc w:val="both"/>
              <w:rPr>
                <w:spacing w:val="-4"/>
                <w:sz w:val="30"/>
                <w:szCs w:val="30"/>
              </w:rPr>
            </w:pPr>
          </w:p>
        </w:tc>
      </w:tr>
    </w:tbl>
    <w:p w:rsidR="001570FF" w:rsidRDefault="001570FF" w:rsidP="00CF0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A2148" w:rsidRPr="00CF0EA0" w:rsidRDefault="00CE356E" w:rsidP="00CF0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Комиссия, созданная в соответствии с распоряжением главы администрации района от </w:t>
      </w:r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07.09.2022 № 127р, рассмотрела </w:t>
      </w:r>
      <w:r w:rsidR="00521B55" w:rsidRPr="00CF0EA0">
        <w:rPr>
          <w:rFonts w:ascii="Times New Roman" w:eastAsia="Calibri" w:hAnsi="Times New Roman" w:cs="Times New Roman"/>
          <w:sz w:val="30"/>
          <w:szCs w:val="30"/>
        </w:rPr>
        <w:t xml:space="preserve">протокол заседания архитектурно-градостроительного Совета при главном архитекторе города Минска (далее – Совет), оформленный по результатам </w:t>
      </w:r>
      <w:r w:rsidR="00521B55" w:rsidRPr="00CF0EA0">
        <w:rPr>
          <w:rFonts w:ascii="Times New Roman" w:eastAsia="Calibri" w:hAnsi="Times New Roman" w:cs="Times New Roman"/>
          <w:sz w:val="30"/>
          <w:szCs w:val="30"/>
        </w:rPr>
        <w:lastRenderedPageBreak/>
        <w:t>замечаний и предложений участников общественного обсуждения, поступивших в ходе проведения общественного обсуждения</w:t>
      </w:r>
      <w:r w:rsidR="003F2842" w:rsidRPr="00CF0EA0">
        <w:rPr>
          <w:rFonts w:ascii="Times New Roman" w:eastAsia="Calibri" w:hAnsi="Times New Roman" w:cs="Times New Roman"/>
          <w:sz w:val="30"/>
          <w:szCs w:val="30"/>
        </w:rPr>
        <w:t xml:space="preserve"> а</w:t>
      </w:r>
      <w:r w:rsidR="003F2842" w:rsidRPr="00CF0EA0">
        <w:rPr>
          <w:rFonts w:ascii="Times New Roman" w:hAnsi="Times New Roman" w:cs="Times New Roman"/>
          <w:sz w:val="30"/>
          <w:szCs w:val="30"/>
        </w:rPr>
        <w:t>рхитектурно-планировочной концепции</w:t>
      </w:r>
      <w:r w:rsidR="003F2842" w:rsidRPr="00CF0EA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21B55" w:rsidRPr="00CF0EA0">
        <w:rPr>
          <w:rFonts w:ascii="Times New Roman" w:eastAsia="Calibri" w:hAnsi="Times New Roman" w:cs="Times New Roman"/>
          <w:sz w:val="30"/>
          <w:szCs w:val="30"/>
        </w:rPr>
        <w:t>объект</w:t>
      </w:r>
      <w:r w:rsidR="003F2842" w:rsidRPr="00CF0EA0">
        <w:rPr>
          <w:rFonts w:ascii="Times New Roman" w:eastAsia="Calibri" w:hAnsi="Times New Roman" w:cs="Times New Roman"/>
          <w:sz w:val="30"/>
          <w:szCs w:val="30"/>
        </w:rPr>
        <w:t xml:space="preserve">а </w:t>
      </w:r>
      <w:r w:rsidR="00A202B0" w:rsidRPr="00CF0EA0">
        <w:rPr>
          <w:rFonts w:ascii="Times New Roman" w:eastAsia="Calibri" w:hAnsi="Times New Roman" w:cs="Times New Roman"/>
          <w:sz w:val="30"/>
          <w:szCs w:val="30"/>
        </w:rPr>
        <w:t>«</w:t>
      </w:r>
      <w:r w:rsidR="00B8311E" w:rsidRPr="00CF0EA0">
        <w:rPr>
          <w:rFonts w:ascii="Times New Roman" w:hAnsi="Times New Roman" w:cs="Times New Roman"/>
          <w:sz w:val="30"/>
          <w:szCs w:val="30"/>
        </w:rPr>
        <w:t xml:space="preserve">Реконструкция здания специализированного складов, торговых баз, баз материально-технического снабжения, хранилищ, расположенного по адресу:              </w:t>
      </w:r>
      <w:r w:rsidR="00B8311E" w:rsidRPr="00CF0EA0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B8311E" w:rsidRPr="00CF0EA0">
        <w:rPr>
          <w:rFonts w:ascii="Times New Roman" w:hAnsi="Times New Roman" w:cs="Times New Roman"/>
          <w:sz w:val="30"/>
          <w:szCs w:val="30"/>
        </w:rPr>
        <w:t xml:space="preserve">  г. Минск, пр. Независимости, 95 под здание специализированное здравоохранения и предоставления социальных услуг</w:t>
      </w:r>
      <w:r w:rsidR="008A2148" w:rsidRPr="00CF0EA0">
        <w:rPr>
          <w:rFonts w:ascii="Times New Roman" w:eastAsia="Calibri" w:hAnsi="Times New Roman" w:cs="Times New Roman"/>
          <w:sz w:val="30"/>
          <w:szCs w:val="30"/>
        </w:rPr>
        <w:t>»</w:t>
      </w:r>
      <w:r w:rsidR="00A202B0" w:rsidRPr="00CF0EA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21B55" w:rsidRPr="00CF0EA0">
        <w:rPr>
          <w:rFonts w:ascii="Times New Roman" w:hAnsi="Times New Roman" w:cs="Times New Roman"/>
          <w:sz w:val="30"/>
          <w:szCs w:val="30"/>
        </w:rPr>
        <w:t>(далее –</w:t>
      </w:r>
      <w:r w:rsidR="003F2842" w:rsidRPr="00CF0EA0">
        <w:rPr>
          <w:rFonts w:ascii="Times New Roman" w:hAnsi="Times New Roman" w:cs="Times New Roman"/>
          <w:sz w:val="30"/>
          <w:szCs w:val="30"/>
        </w:rPr>
        <w:t xml:space="preserve"> </w:t>
      </w:r>
      <w:r w:rsidR="005D2A55" w:rsidRPr="00CF0EA0">
        <w:rPr>
          <w:rFonts w:ascii="Times New Roman" w:hAnsi="Times New Roman" w:cs="Times New Roman"/>
          <w:sz w:val="30"/>
          <w:szCs w:val="30"/>
        </w:rPr>
        <w:t>объект</w:t>
      </w:r>
      <w:r w:rsidR="00521B55" w:rsidRPr="00CF0EA0">
        <w:rPr>
          <w:rFonts w:ascii="Times New Roman" w:hAnsi="Times New Roman" w:cs="Times New Roman"/>
          <w:sz w:val="30"/>
          <w:szCs w:val="30"/>
        </w:rPr>
        <w:t>)</w:t>
      </w:r>
      <w:r w:rsidR="005D2A55" w:rsidRPr="00CF0EA0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B8311E" w:rsidRPr="00CF0EA0">
        <w:rPr>
          <w:rFonts w:ascii="Times New Roman" w:eastAsia="Calibri" w:hAnsi="Times New Roman" w:cs="Times New Roman"/>
          <w:sz w:val="30"/>
          <w:szCs w:val="30"/>
        </w:rPr>
        <w:t>20</w:t>
      </w:r>
      <w:r w:rsidR="003F2842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.0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3F2842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.2026 </w:t>
      </w:r>
      <w:r w:rsidRPr="00CF0EA0">
        <w:rPr>
          <w:rFonts w:ascii="Times New Roman" w:eastAsia="Calibri" w:hAnsi="Times New Roman" w:cs="Times New Roman"/>
          <w:sz w:val="30"/>
          <w:szCs w:val="30"/>
        </w:rPr>
        <w:t>в зале администрации Пер</w:t>
      </w:r>
      <w:r w:rsidR="009055F5" w:rsidRPr="00CF0EA0">
        <w:rPr>
          <w:rFonts w:ascii="Times New Roman" w:eastAsia="Calibri" w:hAnsi="Times New Roman" w:cs="Times New Roman"/>
          <w:sz w:val="30"/>
          <w:szCs w:val="30"/>
        </w:rPr>
        <w:t xml:space="preserve">вомайского района </w:t>
      </w:r>
      <w:proofErr w:type="spellStart"/>
      <w:r w:rsidR="009055F5" w:rsidRPr="00CF0EA0">
        <w:rPr>
          <w:rFonts w:ascii="Times New Roman" w:eastAsia="Calibri" w:hAnsi="Times New Roman" w:cs="Times New Roman"/>
          <w:sz w:val="30"/>
          <w:szCs w:val="30"/>
        </w:rPr>
        <w:t>г.Минска</w:t>
      </w:r>
      <w:proofErr w:type="spellEnd"/>
      <w:r w:rsidR="009055F5" w:rsidRPr="00CF0EA0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="009055F5" w:rsidRPr="00CF0EA0">
        <w:rPr>
          <w:rFonts w:ascii="Times New Roman" w:eastAsia="Calibri" w:hAnsi="Times New Roman" w:cs="Times New Roman"/>
          <w:sz w:val="30"/>
          <w:szCs w:val="30"/>
        </w:rPr>
        <w:t>г.</w:t>
      </w:r>
      <w:r w:rsidRPr="00CF0EA0">
        <w:rPr>
          <w:rFonts w:ascii="Times New Roman" w:eastAsia="Calibri" w:hAnsi="Times New Roman" w:cs="Times New Roman"/>
          <w:sz w:val="30"/>
          <w:szCs w:val="30"/>
        </w:rPr>
        <w:t>Минск</w:t>
      </w:r>
      <w:proofErr w:type="spellEnd"/>
      <w:r w:rsidRPr="00CF0EA0">
        <w:rPr>
          <w:rFonts w:ascii="Times New Roman" w:eastAsia="Calibri" w:hAnsi="Times New Roman" w:cs="Times New Roman"/>
          <w:sz w:val="30"/>
          <w:szCs w:val="30"/>
        </w:rPr>
        <w:t>,</w:t>
      </w:r>
      <w:r w:rsidR="00521B55" w:rsidRPr="00CF0EA0">
        <w:rPr>
          <w:rFonts w:ascii="Times New Roman" w:eastAsia="Calibri" w:hAnsi="Times New Roman" w:cs="Times New Roman"/>
          <w:sz w:val="30"/>
          <w:szCs w:val="30"/>
        </w:rPr>
        <w:t xml:space="preserve"> п</w:t>
      </w:r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ер. </w:t>
      </w:r>
      <w:proofErr w:type="spellStart"/>
      <w:r w:rsidRPr="00CF0EA0">
        <w:rPr>
          <w:rFonts w:ascii="Times New Roman" w:eastAsia="Calibri" w:hAnsi="Times New Roman" w:cs="Times New Roman"/>
          <w:sz w:val="30"/>
          <w:szCs w:val="30"/>
        </w:rPr>
        <w:t>Чорного</w:t>
      </w:r>
      <w:proofErr w:type="spellEnd"/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, 5, </w:t>
      </w:r>
      <w:proofErr w:type="spellStart"/>
      <w:r w:rsidRPr="00CF0EA0">
        <w:rPr>
          <w:rFonts w:ascii="Times New Roman" w:eastAsia="Calibri" w:hAnsi="Times New Roman" w:cs="Times New Roman"/>
          <w:sz w:val="30"/>
          <w:szCs w:val="30"/>
        </w:rPr>
        <w:t>каб</w:t>
      </w:r>
      <w:proofErr w:type="spellEnd"/>
      <w:r w:rsidRPr="00CF0EA0">
        <w:rPr>
          <w:rFonts w:ascii="Times New Roman" w:eastAsia="Calibri" w:hAnsi="Times New Roman" w:cs="Times New Roman"/>
          <w:sz w:val="30"/>
          <w:szCs w:val="30"/>
        </w:rPr>
        <w:t>. 417) подвела итоги общественного обсуждения</w:t>
      </w:r>
      <w:r w:rsidR="003F2842" w:rsidRPr="00CF0EA0">
        <w:rPr>
          <w:rFonts w:ascii="Times New Roman" w:eastAsia="Calibri" w:hAnsi="Times New Roman" w:cs="Times New Roman"/>
          <w:sz w:val="30"/>
          <w:szCs w:val="30"/>
        </w:rPr>
        <w:t xml:space="preserve"> объекта</w:t>
      </w:r>
      <w:r w:rsidR="00521B55" w:rsidRPr="00CF0EA0">
        <w:rPr>
          <w:rFonts w:ascii="Times New Roman" w:hAnsi="Times New Roman" w:cs="Times New Roman"/>
          <w:sz w:val="30"/>
          <w:szCs w:val="30"/>
        </w:rPr>
        <w:t>.</w:t>
      </w:r>
    </w:p>
    <w:p w:rsidR="008A2148" w:rsidRPr="00CF0EA0" w:rsidRDefault="008A2148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В соответствии с пунктом 3 Положения о порядке проведения общественных обсуждений в области архитектурной, градостроительной </w:t>
      </w:r>
    </w:p>
    <w:p w:rsidR="008A2148" w:rsidRPr="00CF0EA0" w:rsidRDefault="008A2148" w:rsidP="008A2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EA0">
        <w:rPr>
          <w:rFonts w:ascii="Times New Roman" w:eastAsia="Calibri" w:hAnsi="Times New Roman" w:cs="Times New Roman"/>
          <w:sz w:val="30"/>
          <w:szCs w:val="30"/>
        </w:rPr>
        <w:t>и строительной деятельности, утвержденного постановлением Совета Министров Республики Беларусь от 01.06.2011 № 687 «О государственном градостроительном кадастре и общественных обсуждениях в области архитектурной, градостроительной и строительной деятельности» (далее – Положение),</w:t>
      </w:r>
      <w:r w:rsidR="003F2842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администрацией Первомайского района г. Минска в период с 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27.07.2026 по 10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.0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.2026 </w:t>
      </w:r>
      <w:r w:rsidR="003F2842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проведено общественное обсуждение архитектурно-планировочной концепции о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бъекта. Необходимость проведения общественного обсуждения связана с отсутствием утвержденного градостроительного проекта детального планирования на рассматриваемую территорию. </w:t>
      </w:r>
    </w:p>
    <w:p w:rsidR="008A2148" w:rsidRPr="00CF0EA0" w:rsidRDefault="008A2148" w:rsidP="008A21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Заказчик по разработке архитектурно – планировочной </w:t>
      </w:r>
      <w:proofErr w:type="gramStart"/>
      <w:r w:rsidRPr="00CF0EA0">
        <w:rPr>
          <w:rFonts w:ascii="Times New Roman" w:eastAsia="Calibri" w:hAnsi="Times New Roman" w:cs="Times New Roman"/>
          <w:sz w:val="30"/>
          <w:szCs w:val="30"/>
        </w:rPr>
        <w:t>концепции  объекта</w:t>
      </w:r>
      <w:proofErr w:type="gramEnd"/>
      <w:r w:rsidRPr="00CF0EA0">
        <w:rPr>
          <w:rFonts w:ascii="Times New Roman" w:eastAsia="Calibri" w:hAnsi="Times New Roman" w:cs="Times New Roman"/>
          <w:sz w:val="30"/>
          <w:szCs w:val="30"/>
        </w:rPr>
        <w:t xml:space="preserve"> –</w:t>
      </w:r>
      <w:r w:rsidR="00B8311E" w:rsidRPr="00CF0EA0">
        <w:rPr>
          <w:sz w:val="30"/>
          <w:szCs w:val="30"/>
        </w:rPr>
        <w:t xml:space="preserve"> </w:t>
      </w:r>
      <w:r w:rsidR="00B8311E" w:rsidRPr="00CF0EA0">
        <w:rPr>
          <w:rFonts w:ascii="Times New Roman" w:eastAsia="Calibri" w:hAnsi="Times New Roman" w:cs="Times New Roman"/>
          <w:sz w:val="30"/>
          <w:szCs w:val="30"/>
        </w:rPr>
        <w:t>ОАО «МИНСКИЙ ЧАСОВОЙ ЗАВОД»</w:t>
      </w:r>
      <w:r w:rsidRPr="00CF0EA0">
        <w:rPr>
          <w:rFonts w:ascii="Times New Roman" w:eastAsia="Calibri" w:hAnsi="Times New Roman" w:cs="Times New Roman"/>
          <w:sz w:val="30"/>
          <w:szCs w:val="30"/>
        </w:rPr>
        <w:t>, разработчик архитектурно – планировочной концепции  –</w:t>
      </w:r>
      <w:r w:rsidR="00B8311E" w:rsidRPr="00CF0EA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B8311E" w:rsidRPr="00CF0EA0">
        <w:rPr>
          <w:rFonts w:ascii="Times New Roman" w:eastAsia="Calibri" w:hAnsi="Times New Roman" w:cs="Times New Roman"/>
          <w:sz w:val="30"/>
          <w:szCs w:val="30"/>
        </w:rPr>
        <w:t>ИП Юрченко П.Ю.</w:t>
      </w:r>
    </w:p>
    <w:p w:rsidR="00B8311E" w:rsidRPr="00CF0EA0" w:rsidRDefault="008A2148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Архитектурно-планировочной концепцией предусмотрен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реконструкция существующего склада химикатов на территории                      ОАО «МИНСКИЙ ЧАСОВОЙ ЗАВОД» </w:t>
      </w:r>
      <w:proofErr w:type="gramStart"/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 здание</w:t>
      </w:r>
      <w:proofErr w:type="gramEnd"/>
      <w:r w:rsidR="00B8311E"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специализированное здравоохранения и предоставления социальных услуг.</w:t>
      </w:r>
    </w:p>
    <w:p w:rsidR="008A2148" w:rsidRPr="00CF0EA0" w:rsidRDefault="008A2148" w:rsidP="008A21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средствах массовой информации: газете «Минский </w:t>
      </w:r>
      <w:proofErr w:type="gramStart"/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курьер»   </w:t>
      </w:r>
      <w:proofErr w:type="gramEnd"/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от </w:t>
      </w:r>
      <w:r w:rsid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>17</w:t>
      </w:r>
      <w:r w:rsidRPr="001570FF">
        <w:rPr>
          <w:rFonts w:ascii="Times New Roman" w:eastAsia="Calibri" w:hAnsi="Times New Roman" w:cs="Times New Roman"/>
          <w:sz w:val="30"/>
          <w:szCs w:val="30"/>
        </w:rPr>
        <w:t>.0</w:t>
      </w:r>
      <w:r w:rsidR="001570FF">
        <w:rPr>
          <w:rFonts w:ascii="Times New Roman" w:eastAsia="Calibri" w:hAnsi="Times New Roman" w:cs="Times New Roman"/>
          <w:sz w:val="30"/>
          <w:szCs w:val="30"/>
        </w:rPr>
        <w:t>7</w:t>
      </w:r>
      <w:r w:rsidRPr="001570FF">
        <w:rPr>
          <w:rFonts w:ascii="Times New Roman" w:eastAsia="Calibri" w:hAnsi="Times New Roman" w:cs="Times New Roman"/>
          <w:sz w:val="30"/>
          <w:szCs w:val="30"/>
        </w:rPr>
        <w:t xml:space="preserve">.2026 </w:t>
      </w:r>
      <w:r w:rsidRP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 w:rsid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>54</w:t>
      </w:r>
      <w:r w:rsidRP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>4138</w:t>
      </w:r>
      <w:r w:rsidRPr="001570FF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официальном сайте администрации Первомайского района </w:t>
      </w:r>
      <w:proofErr w:type="spellStart"/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г.Минска</w:t>
      </w:r>
      <w:proofErr w:type="spellEnd"/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опубликованы извещения (объявления) о проведении общественного обсуждения объекта. Извещения (объявления) о проведении общественного обсуждения содержали необходимую информацию в соответствии с Положением № 687.</w:t>
      </w:r>
    </w:p>
    <w:p w:rsidR="008A2148" w:rsidRPr="00CF0EA0" w:rsidRDefault="008A2148" w:rsidP="008A21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CF0EA0">
        <w:rPr>
          <w:sz w:val="30"/>
          <w:szCs w:val="30"/>
        </w:rPr>
        <w:t xml:space="preserve">С экспозиционными материалами объекта общественного обсуждения (архитектурно – планировочной концепцией) можно было ознакомиться в электронном виде – на официальном сайте администрации Первомайского района </w:t>
      </w:r>
      <w:proofErr w:type="spellStart"/>
      <w:r w:rsidRPr="00CF0EA0">
        <w:rPr>
          <w:sz w:val="30"/>
          <w:szCs w:val="30"/>
        </w:rPr>
        <w:t>г.Минска</w:t>
      </w:r>
      <w:proofErr w:type="spellEnd"/>
      <w:r w:rsidRPr="00CF0EA0">
        <w:rPr>
          <w:sz w:val="30"/>
          <w:szCs w:val="30"/>
        </w:rPr>
        <w:t xml:space="preserve"> </w:t>
      </w:r>
      <w:hyperlink r:id="rId8" w:history="1">
        <w:r w:rsidRPr="00CF0EA0">
          <w:rPr>
            <w:rStyle w:val="a6"/>
            <w:rFonts w:eastAsia="Calibri"/>
            <w:sz w:val="30"/>
            <w:szCs w:val="30"/>
          </w:rPr>
          <w:t>https://pervadmin.gov.by/</w:t>
        </w:r>
      </w:hyperlink>
      <w:r w:rsidRPr="00CF0EA0">
        <w:rPr>
          <w:rStyle w:val="a6"/>
          <w:rFonts w:eastAsia="Calibri"/>
          <w:sz w:val="30"/>
          <w:szCs w:val="30"/>
          <w:u w:val="none"/>
        </w:rPr>
        <w:t xml:space="preserve"> </w:t>
      </w:r>
      <w:r w:rsidRPr="00CF0EA0">
        <w:rPr>
          <w:sz w:val="30"/>
          <w:szCs w:val="30"/>
        </w:rPr>
        <w:t xml:space="preserve">в разделе «Общественные обсуждения»; в печатной форме – в вестибюле здания </w:t>
      </w:r>
      <w:r w:rsidRPr="00CF0EA0">
        <w:rPr>
          <w:sz w:val="30"/>
          <w:szCs w:val="30"/>
        </w:rPr>
        <w:lastRenderedPageBreak/>
        <w:t xml:space="preserve">администрации Первомайского района </w:t>
      </w:r>
      <w:proofErr w:type="spellStart"/>
      <w:r w:rsidRPr="00CF0EA0">
        <w:rPr>
          <w:sz w:val="30"/>
          <w:szCs w:val="30"/>
        </w:rPr>
        <w:t>г.Минска</w:t>
      </w:r>
      <w:proofErr w:type="spellEnd"/>
      <w:r w:rsidRPr="00CF0EA0">
        <w:rPr>
          <w:sz w:val="30"/>
          <w:szCs w:val="30"/>
        </w:rPr>
        <w:t xml:space="preserve"> по адресу: </w:t>
      </w:r>
      <w:r w:rsidRPr="00CF0EA0">
        <w:rPr>
          <w:rFonts w:eastAsia="Calibri"/>
          <w:sz w:val="30"/>
          <w:szCs w:val="30"/>
        </w:rPr>
        <w:t>пер. </w:t>
      </w:r>
      <w:proofErr w:type="spellStart"/>
      <w:r w:rsidRPr="00CF0EA0">
        <w:rPr>
          <w:rFonts w:eastAsia="Calibri"/>
          <w:sz w:val="30"/>
          <w:szCs w:val="30"/>
        </w:rPr>
        <w:t>Чорного</w:t>
      </w:r>
      <w:proofErr w:type="spellEnd"/>
      <w:r w:rsidRPr="00CF0EA0">
        <w:rPr>
          <w:rFonts w:eastAsia="Calibri"/>
          <w:sz w:val="30"/>
          <w:szCs w:val="30"/>
        </w:rPr>
        <w:t xml:space="preserve">, 5 </w:t>
      </w:r>
      <w:r w:rsidRPr="00CF0EA0">
        <w:rPr>
          <w:sz w:val="30"/>
          <w:szCs w:val="30"/>
        </w:rPr>
        <w:t>(холл 1-го этажа).</w:t>
      </w:r>
    </w:p>
    <w:p w:rsidR="00F33BDA" w:rsidRPr="00CF0EA0" w:rsidRDefault="008A2148" w:rsidP="00F33BDA">
      <w:pPr>
        <w:pStyle w:val="a4"/>
        <w:spacing w:before="0" w:beforeAutospacing="0" w:after="0" w:afterAutospacing="0" w:line="228" w:lineRule="auto"/>
        <w:ind w:firstLine="709"/>
        <w:jc w:val="both"/>
        <w:textAlignment w:val="baseline"/>
        <w:rPr>
          <w:rFonts w:eastAsia="Calibri"/>
          <w:sz w:val="30"/>
          <w:szCs w:val="30"/>
        </w:rPr>
      </w:pPr>
      <w:r w:rsidRPr="00CF0EA0">
        <w:rPr>
          <w:rFonts w:eastAsia="Calibri"/>
          <w:sz w:val="30"/>
          <w:szCs w:val="30"/>
        </w:rPr>
        <w:t>Презентация материалов объекта общественного обсуждения проводилась в электронном виде в сети интернет на сайте              администрации Первомайского района г. Минска в разделе «Общественные обсуждения» https://pervadmin.gov.by/ с</w:t>
      </w:r>
      <w:r w:rsidR="00F33BDA" w:rsidRPr="00CF0EA0">
        <w:rPr>
          <w:rFonts w:eastAsia="Calibri"/>
          <w:sz w:val="30"/>
          <w:szCs w:val="30"/>
        </w:rPr>
        <w:t xml:space="preserve"> 29.08.2026.</w:t>
      </w:r>
    </w:p>
    <w:p w:rsidR="008A2148" w:rsidRPr="00CF0EA0" w:rsidRDefault="00F33BDA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EA0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период проведения общественного обсуждения в администрацию Первомайского района г. Минска поступило 1 обращение от участников общественного обсуждения с замечаниями и предложениями.</w:t>
      </w:r>
    </w:p>
    <w:p w:rsidR="00F33BDA" w:rsidRDefault="00F33BDA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8"/>
        <w:gridCol w:w="5237"/>
      </w:tblGrid>
      <w:tr w:rsidR="00F33BDA" w:rsidRPr="00763E7A" w:rsidTr="00D05BD4">
        <w:tc>
          <w:tcPr>
            <w:tcW w:w="5017" w:type="dxa"/>
            <w:shd w:val="clear" w:color="auto" w:fill="auto"/>
          </w:tcPr>
          <w:p w:rsidR="00F33BDA" w:rsidRPr="001570FF" w:rsidRDefault="00F33BDA" w:rsidP="00D05BD4">
            <w:pPr>
              <w:spacing w:line="226" w:lineRule="auto"/>
              <w:ind w:right="181"/>
              <w:jc w:val="center"/>
              <w:rPr>
                <w:rFonts w:eastAsia="Calibri"/>
                <w:sz w:val="24"/>
                <w:szCs w:val="24"/>
              </w:rPr>
            </w:pPr>
            <w:r w:rsidRPr="001570FF">
              <w:rPr>
                <w:rFonts w:eastAsia="Calibri"/>
                <w:sz w:val="24"/>
                <w:szCs w:val="24"/>
              </w:rPr>
              <w:t>Замечания и предложения участников общественного обсуждения</w:t>
            </w:r>
          </w:p>
        </w:tc>
        <w:tc>
          <w:tcPr>
            <w:tcW w:w="5297" w:type="dxa"/>
            <w:shd w:val="clear" w:color="auto" w:fill="auto"/>
          </w:tcPr>
          <w:p w:rsidR="00F33BDA" w:rsidRPr="001570FF" w:rsidRDefault="00F33BDA" w:rsidP="00D05BD4">
            <w:pPr>
              <w:spacing w:line="226" w:lineRule="auto"/>
              <w:ind w:right="181"/>
              <w:jc w:val="center"/>
              <w:rPr>
                <w:rFonts w:eastAsia="Calibri"/>
                <w:sz w:val="24"/>
                <w:szCs w:val="24"/>
              </w:rPr>
            </w:pPr>
            <w:r w:rsidRPr="001570FF">
              <w:rPr>
                <w:rFonts w:eastAsia="Calibri"/>
                <w:sz w:val="24"/>
                <w:szCs w:val="24"/>
              </w:rPr>
              <w:t>Разъяснения разработчика</w:t>
            </w:r>
          </w:p>
        </w:tc>
      </w:tr>
      <w:tr w:rsidR="00F33BDA" w:rsidRPr="00763E7A" w:rsidTr="00D05BD4">
        <w:tc>
          <w:tcPr>
            <w:tcW w:w="5017" w:type="dxa"/>
            <w:shd w:val="clear" w:color="auto" w:fill="auto"/>
          </w:tcPr>
          <w:p w:rsidR="00F33BDA" w:rsidRPr="001570FF" w:rsidRDefault="00F33BDA" w:rsidP="00D05BD4">
            <w:pPr>
              <w:jc w:val="both"/>
              <w:rPr>
                <w:rFonts w:eastAsia="Calibri"/>
                <w:sz w:val="24"/>
                <w:szCs w:val="24"/>
              </w:rPr>
            </w:pPr>
            <w:r w:rsidRPr="001570FF">
              <w:rPr>
                <w:color w:val="000000"/>
                <w:sz w:val="24"/>
                <w:szCs w:val="24"/>
              </w:rPr>
              <w:t xml:space="preserve">Предлагается строительство международного общественного центра БРИКС на территории </w:t>
            </w:r>
            <w:r w:rsidRPr="001570FF">
              <w:rPr>
                <w:color w:val="000000"/>
                <w:sz w:val="24"/>
                <w:szCs w:val="24"/>
              </w:rPr>
              <w:br/>
              <w:t>ОАО «Минский часовой завод».</w:t>
            </w:r>
          </w:p>
        </w:tc>
        <w:tc>
          <w:tcPr>
            <w:tcW w:w="5297" w:type="dxa"/>
            <w:shd w:val="clear" w:color="auto" w:fill="auto"/>
          </w:tcPr>
          <w:p w:rsidR="00F33BDA" w:rsidRPr="001570FF" w:rsidRDefault="00F33BDA" w:rsidP="00D05BD4">
            <w:pPr>
              <w:jc w:val="both"/>
              <w:rPr>
                <w:rFonts w:eastAsia="Calibri"/>
                <w:sz w:val="24"/>
                <w:szCs w:val="24"/>
              </w:rPr>
            </w:pPr>
            <w:r w:rsidRPr="001570FF">
              <w:rPr>
                <w:rFonts w:eastAsia="Calibri"/>
                <w:sz w:val="24"/>
                <w:szCs w:val="24"/>
              </w:rPr>
              <w:t xml:space="preserve">Предложение рассмотрено на архитектурно-градостроительном совете. Совет выражает благодарность за данное предложение развития указанной территории, однако возможность его реализации не соответствует необходимости сохранения производственного потенциала </w:t>
            </w:r>
            <w:r w:rsidRPr="001570FF">
              <w:rPr>
                <w:rFonts w:eastAsia="Calibri"/>
                <w:sz w:val="24"/>
                <w:szCs w:val="24"/>
              </w:rPr>
              <w:br/>
            </w:r>
            <w:r w:rsidRPr="001570FF">
              <w:rPr>
                <w:color w:val="000000"/>
                <w:sz w:val="24"/>
                <w:szCs w:val="24"/>
              </w:rPr>
              <w:t>ОАО «Минский часовой завод»</w:t>
            </w:r>
          </w:p>
        </w:tc>
      </w:tr>
    </w:tbl>
    <w:p w:rsidR="00F33BDA" w:rsidRPr="00F33BDA" w:rsidRDefault="00F33BDA" w:rsidP="008A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33BDA" w:rsidRDefault="00A202B0" w:rsidP="00F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D2F">
        <w:rPr>
          <w:rFonts w:ascii="Times New Roman" w:hAnsi="Times New Roman" w:cs="Times New Roman"/>
          <w:sz w:val="30"/>
          <w:szCs w:val="30"/>
        </w:rPr>
        <w:t xml:space="preserve">Высказано особое мнение Совета: </w:t>
      </w:r>
      <w:r w:rsidR="00F33BDA">
        <w:rPr>
          <w:rFonts w:ascii="Times New Roman" w:hAnsi="Times New Roman" w:cs="Times New Roman"/>
          <w:sz w:val="30"/>
          <w:szCs w:val="30"/>
        </w:rPr>
        <w:t>о</w:t>
      </w:r>
      <w:r w:rsidR="00F33BDA" w:rsidRPr="00F33BDA">
        <w:rPr>
          <w:rFonts w:ascii="Times New Roman" w:hAnsi="Times New Roman" w:cs="Times New Roman"/>
          <w:sz w:val="30"/>
          <w:szCs w:val="30"/>
        </w:rPr>
        <w:t>тмечена необходимость разработки концепции освоения всей территории ОАО «Минский часовой завод». Доработать и представить визуализацию объекта с интеграцией в существующую застройку, технико-экономические показатели, указать санитарные зоны, проезды для спецтехники, показать транспортную инфраструктуру со схемами движения и подъезда к проектируемым парковкам.</w:t>
      </w:r>
    </w:p>
    <w:p w:rsidR="00D50D2F" w:rsidRDefault="00370F08" w:rsidP="00F33BDA">
      <w:pPr>
        <w:spacing w:after="0" w:line="240" w:lineRule="auto"/>
        <w:ind w:firstLine="709"/>
        <w:jc w:val="both"/>
        <w:rPr>
          <w:sz w:val="30"/>
          <w:szCs w:val="30"/>
        </w:rPr>
      </w:pPr>
      <w:r w:rsidRPr="00D50D2F">
        <w:rPr>
          <w:rFonts w:ascii="Times New Roman" w:hAnsi="Times New Roman" w:cs="Times New Roman"/>
          <w:sz w:val="30"/>
          <w:szCs w:val="30"/>
        </w:rPr>
        <w:t xml:space="preserve">По итогам рассмотрения </w:t>
      </w:r>
      <w:r w:rsidR="005D2C21" w:rsidRPr="00D50D2F">
        <w:rPr>
          <w:rFonts w:ascii="Times New Roman" w:hAnsi="Times New Roman" w:cs="Times New Roman"/>
          <w:sz w:val="30"/>
          <w:szCs w:val="30"/>
        </w:rPr>
        <w:t xml:space="preserve">Совет решил </w:t>
      </w:r>
      <w:r w:rsidR="00F33BDA">
        <w:rPr>
          <w:rFonts w:ascii="Times New Roman" w:hAnsi="Times New Roman" w:cs="Times New Roman"/>
          <w:sz w:val="30"/>
          <w:szCs w:val="30"/>
        </w:rPr>
        <w:t>о</w:t>
      </w:r>
      <w:r w:rsidR="00F33BDA" w:rsidRPr="00F33BDA">
        <w:rPr>
          <w:rFonts w:ascii="Times New Roman" w:hAnsi="Times New Roman" w:cs="Times New Roman"/>
          <w:sz w:val="30"/>
          <w:szCs w:val="30"/>
        </w:rPr>
        <w:t xml:space="preserve">братить внимание заказчика на необходимость внесения изменений в архитектурно-планировочную концепцию объекта с учетом особого мнения Совета и представить ее в комитет архитектуры и градостроительства </w:t>
      </w:r>
      <w:proofErr w:type="spellStart"/>
      <w:r w:rsidR="00F33BDA" w:rsidRPr="00F33BDA">
        <w:rPr>
          <w:rFonts w:ascii="Times New Roman" w:hAnsi="Times New Roman" w:cs="Times New Roman"/>
          <w:sz w:val="30"/>
          <w:szCs w:val="30"/>
        </w:rPr>
        <w:t>Мингорисполкома</w:t>
      </w:r>
      <w:proofErr w:type="spellEnd"/>
      <w:r w:rsidR="00F33BDA" w:rsidRPr="00F33BDA">
        <w:rPr>
          <w:rFonts w:ascii="Times New Roman" w:hAnsi="Times New Roman" w:cs="Times New Roman"/>
          <w:sz w:val="30"/>
          <w:szCs w:val="30"/>
        </w:rPr>
        <w:t xml:space="preserve"> для последующего повторного рассмотрения на заседании Совета</w:t>
      </w:r>
      <w:r w:rsidR="0058305E">
        <w:rPr>
          <w:rFonts w:ascii="Times New Roman" w:hAnsi="Times New Roman" w:cs="Times New Roman"/>
          <w:sz w:val="30"/>
          <w:szCs w:val="30"/>
        </w:rPr>
        <w:t>.</w:t>
      </w:r>
    </w:p>
    <w:p w:rsidR="004332EB" w:rsidRDefault="004332EB" w:rsidP="00433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159C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результатам проведения общественного обсуждения проекта комиссия РЕШИЛА: </w:t>
      </w:r>
    </w:p>
    <w:p w:rsidR="00CF0EA0" w:rsidRDefault="00CF0EA0" w:rsidP="00CF0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1. 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аправить объект на доработку в части устранения указанных замечаний участников общественного обсуждения.</w:t>
      </w:r>
    </w:p>
    <w:p w:rsidR="004332EB" w:rsidRDefault="00CF0EA0" w:rsidP="0043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A8479A">
        <w:rPr>
          <w:rFonts w:ascii="Times New Roman" w:hAnsi="Times New Roman" w:cs="Times New Roman"/>
          <w:sz w:val="30"/>
          <w:szCs w:val="30"/>
        </w:rPr>
        <w:t xml:space="preserve">. При дальнейшем проектировании рекомендовать учесть особое мнение </w:t>
      </w:r>
      <w:r w:rsidR="0058305E">
        <w:rPr>
          <w:rFonts w:ascii="Times New Roman" w:hAnsi="Times New Roman" w:cs="Times New Roman"/>
          <w:sz w:val="30"/>
          <w:szCs w:val="30"/>
        </w:rPr>
        <w:t>С</w:t>
      </w:r>
      <w:r w:rsidR="00A8479A">
        <w:rPr>
          <w:rFonts w:ascii="Times New Roman" w:hAnsi="Times New Roman" w:cs="Times New Roman"/>
          <w:sz w:val="30"/>
          <w:szCs w:val="30"/>
        </w:rPr>
        <w:t>овета</w:t>
      </w:r>
      <w:r w:rsidR="0058305E">
        <w:rPr>
          <w:rFonts w:ascii="Times New Roman" w:hAnsi="Times New Roman" w:cs="Times New Roman"/>
          <w:sz w:val="30"/>
          <w:szCs w:val="30"/>
        </w:rPr>
        <w:t>.</w:t>
      </w:r>
      <w:r w:rsidR="00A8479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8305E" w:rsidRPr="007159C1" w:rsidRDefault="0058305E" w:rsidP="00433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A202B0" w:rsidRDefault="00A202B0" w:rsidP="00A202B0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</w:p>
    <w:p w:rsidR="006D119B" w:rsidRPr="00706CA7" w:rsidRDefault="006D119B" w:rsidP="006D119B">
      <w:pPr>
        <w:pStyle w:val="a4"/>
        <w:tabs>
          <w:tab w:val="left" w:pos="3119"/>
          <w:tab w:val="left" w:pos="3261"/>
        </w:tabs>
        <w:spacing w:before="120" w:beforeAutospacing="0" w:after="120" w:afterAutospacing="0"/>
        <w:jc w:val="both"/>
        <w:textAlignment w:val="baseline"/>
        <w:rPr>
          <w:sz w:val="30"/>
          <w:szCs w:val="30"/>
        </w:rPr>
      </w:pPr>
      <w:r w:rsidRPr="00706CA7">
        <w:rPr>
          <w:sz w:val="30"/>
          <w:szCs w:val="30"/>
        </w:rPr>
        <w:lastRenderedPageBreak/>
        <w:t xml:space="preserve">Члены </w:t>
      </w:r>
      <w:proofErr w:type="gramStart"/>
      <w:r w:rsidRPr="00706CA7">
        <w:rPr>
          <w:sz w:val="30"/>
          <w:szCs w:val="30"/>
        </w:rPr>
        <w:t xml:space="preserve">комиссии:   </w:t>
      </w:r>
      <w:proofErr w:type="gramEnd"/>
      <w:r w:rsidRPr="00706CA7">
        <w:rPr>
          <w:sz w:val="30"/>
          <w:szCs w:val="30"/>
        </w:rPr>
        <w:t xml:space="preserve">         ___________________________</w:t>
      </w:r>
      <w:r w:rsidR="00610B19" w:rsidRPr="00706CA7">
        <w:rPr>
          <w:sz w:val="30"/>
          <w:szCs w:val="30"/>
        </w:rPr>
        <w:t>Митрошкина В.А.</w:t>
      </w:r>
    </w:p>
    <w:p w:rsidR="006D119B" w:rsidRPr="00706CA7" w:rsidRDefault="006D119B" w:rsidP="00610B19">
      <w:pPr>
        <w:pStyle w:val="af"/>
        <w:spacing w:after="0"/>
        <w:rPr>
          <w:sz w:val="30"/>
          <w:szCs w:val="30"/>
        </w:rPr>
      </w:pPr>
      <w:r w:rsidRPr="00706CA7">
        <w:rPr>
          <w:sz w:val="30"/>
          <w:szCs w:val="30"/>
        </w:rPr>
        <w:t xml:space="preserve">                                          ___________________________</w:t>
      </w:r>
      <w:r w:rsidR="00610B19" w:rsidRPr="00706CA7">
        <w:rPr>
          <w:rStyle w:val="3"/>
          <w:sz w:val="30"/>
          <w:szCs w:val="30"/>
        </w:rPr>
        <w:t xml:space="preserve"> </w:t>
      </w:r>
      <w:r w:rsidR="00CF0EA0">
        <w:rPr>
          <w:rStyle w:val="3"/>
          <w:sz w:val="30"/>
          <w:szCs w:val="30"/>
        </w:rPr>
        <w:t xml:space="preserve">Галенко А.И. </w:t>
      </w:r>
    </w:p>
    <w:p w:rsidR="006D119B" w:rsidRPr="00706CA7" w:rsidRDefault="006D119B" w:rsidP="006D119B">
      <w:pPr>
        <w:pStyle w:val="a4"/>
        <w:tabs>
          <w:tab w:val="left" w:pos="3119"/>
          <w:tab w:val="left" w:pos="3261"/>
        </w:tabs>
        <w:spacing w:before="120" w:beforeAutospacing="0" w:after="120" w:afterAutospacing="0"/>
        <w:jc w:val="both"/>
        <w:textAlignment w:val="baseline"/>
        <w:rPr>
          <w:sz w:val="30"/>
          <w:szCs w:val="30"/>
        </w:rPr>
      </w:pPr>
      <w:r w:rsidRPr="00706CA7">
        <w:rPr>
          <w:sz w:val="30"/>
          <w:szCs w:val="30"/>
        </w:rPr>
        <w:t xml:space="preserve">                                          ___________________________</w:t>
      </w:r>
      <w:r w:rsidR="00610B19" w:rsidRPr="00706CA7">
        <w:rPr>
          <w:rStyle w:val="3"/>
          <w:sz w:val="30"/>
          <w:szCs w:val="30"/>
        </w:rPr>
        <w:t xml:space="preserve"> </w:t>
      </w:r>
      <w:r w:rsidR="005D2C21" w:rsidRPr="00706CA7">
        <w:rPr>
          <w:rStyle w:val="3"/>
          <w:sz w:val="30"/>
          <w:szCs w:val="30"/>
        </w:rPr>
        <w:t>Венская А.А.</w:t>
      </w:r>
    </w:p>
    <w:p w:rsidR="006755BD" w:rsidRPr="00706CA7" w:rsidRDefault="006755BD" w:rsidP="006755BD">
      <w:pPr>
        <w:pStyle w:val="a4"/>
        <w:tabs>
          <w:tab w:val="left" w:pos="3119"/>
          <w:tab w:val="left" w:pos="3261"/>
        </w:tabs>
        <w:spacing w:before="120" w:beforeAutospacing="0" w:after="120" w:afterAutospacing="0"/>
        <w:jc w:val="both"/>
        <w:textAlignment w:val="baseline"/>
        <w:rPr>
          <w:sz w:val="30"/>
          <w:szCs w:val="30"/>
        </w:rPr>
      </w:pPr>
      <w:r w:rsidRPr="00706CA7">
        <w:rPr>
          <w:sz w:val="30"/>
          <w:szCs w:val="30"/>
        </w:rPr>
        <w:t xml:space="preserve">                                          ___________________________</w:t>
      </w:r>
      <w:r w:rsidR="00610B19" w:rsidRPr="00706CA7">
        <w:rPr>
          <w:rStyle w:val="3"/>
          <w:sz w:val="30"/>
          <w:szCs w:val="30"/>
        </w:rPr>
        <w:t xml:space="preserve"> </w:t>
      </w:r>
      <w:proofErr w:type="spellStart"/>
      <w:r w:rsidR="006A79D8" w:rsidRPr="00706CA7">
        <w:rPr>
          <w:rStyle w:val="3"/>
          <w:sz w:val="30"/>
          <w:szCs w:val="30"/>
        </w:rPr>
        <w:t>Мазовка</w:t>
      </w:r>
      <w:proofErr w:type="spellEnd"/>
      <w:r w:rsidR="006A79D8" w:rsidRPr="00706CA7">
        <w:rPr>
          <w:rStyle w:val="3"/>
          <w:sz w:val="30"/>
          <w:szCs w:val="30"/>
        </w:rPr>
        <w:t xml:space="preserve"> С.А.</w:t>
      </w:r>
    </w:p>
    <w:p w:rsidR="00560C5F" w:rsidRPr="00A3321C" w:rsidRDefault="006D119B" w:rsidP="006D119B">
      <w:pPr>
        <w:pStyle w:val="a4"/>
        <w:tabs>
          <w:tab w:val="left" w:pos="3119"/>
          <w:tab w:val="left" w:pos="3261"/>
        </w:tabs>
        <w:spacing w:before="120" w:beforeAutospacing="0" w:after="120" w:afterAutospacing="0"/>
        <w:jc w:val="both"/>
        <w:textAlignment w:val="baseline"/>
        <w:rPr>
          <w:sz w:val="30"/>
          <w:szCs w:val="30"/>
        </w:rPr>
      </w:pPr>
      <w:r w:rsidRPr="00706CA7">
        <w:rPr>
          <w:sz w:val="30"/>
          <w:szCs w:val="30"/>
        </w:rPr>
        <w:t xml:space="preserve">                                          </w:t>
      </w:r>
    </w:p>
    <w:sectPr w:rsidR="00560C5F" w:rsidRPr="00A3321C" w:rsidSect="007159C1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772" w:rsidRDefault="00936772" w:rsidP="006D119B">
      <w:pPr>
        <w:spacing w:after="0" w:line="240" w:lineRule="auto"/>
      </w:pPr>
      <w:r>
        <w:separator/>
      </w:r>
    </w:p>
  </w:endnote>
  <w:endnote w:type="continuationSeparator" w:id="0">
    <w:p w:rsidR="00936772" w:rsidRDefault="00936772" w:rsidP="006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772" w:rsidRDefault="00936772" w:rsidP="006D119B">
      <w:pPr>
        <w:spacing w:after="0" w:line="240" w:lineRule="auto"/>
      </w:pPr>
      <w:r>
        <w:separator/>
      </w:r>
    </w:p>
  </w:footnote>
  <w:footnote w:type="continuationSeparator" w:id="0">
    <w:p w:rsidR="00936772" w:rsidRDefault="00936772" w:rsidP="006D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752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3AD0" w:rsidRPr="006D119B" w:rsidRDefault="00693AD0">
        <w:pPr>
          <w:pStyle w:val="a8"/>
          <w:jc w:val="center"/>
          <w:rPr>
            <w:rFonts w:ascii="Times New Roman" w:hAnsi="Times New Roman" w:cs="Times New Roman"/>
          </w:rPr>
        </w:pPr>
        <w:r w:rsidRPr="006D119B">
          <w:rPr>
            <w:rFonts w:ascii="Times New Roman" w:hAnsi="Times New Roman" w:cs="Times New Roman"/>
          </w:rPr>
          <w:fldChar w:fldCharType="begin"/>
        </w:r>
        <w:r w:rsidRPr="006D119B">
          <w:rPr>
            <w:rFonts w:ascii="Times New Roman" w:hAnsi="Times New Roman" w:cs="Times New Roman"/>
          </w:rPr>
          <w:instrText>PAGE   \* MERGEFORMAT</w:instrText>
        </w:r>
        <w:r w:rsidRPr="006D119B">
          <w:rPr>
            <w:rFonts w:ascii="Times New Roman" w:hAnsi="Times New Roman" w:cs="Times New Roman"/>
          </w:rPr>
          <w:fldChar w:fldCharType="separate"/>
        </w:r>
        <w:r w:rsidR="0058305E">
          <w:rPr>
            <w:rFonts w:ascii="Times New Roman" w:hAnsi="Times New Roman" w:cs="Times New Roman"/>
            <w:noProof/>
          </w:rPr>
          <w:t>4</w:t>
        </w:r>
        <w:r w:rsidRPr="006D119B">
          <w:rPr>
            <w:rFonts w:ascii="Times New Roman" w:hAnsi="Times New Roman" w:cs="Times New Roman"/>
          </w:rPr>
          <w:fldChar w:fldCharType="end"/>
        </w:r>
      </w:p>
    </w:sdtContent>
  </w:sdt>
  <w:p w:rsidR="00693AD0" w:rsidRDefault="00693AD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68F9"/>
    <w:multiLevelType w:val="multilevel"/>
    <w:tmpl w:val="8138AC2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28A153E9"/>
    <w:multiLevelType w:val="hybridMultilevel"/>
    <w:tmpl w:val="CBCA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3736F"/>
    <w:multiLevelType w:val="hybridMultilevel"/>
    <w:tmpl w:val="9670BB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2A"/>
    <w:rsid w:val="000071ED"/>
    <w:rsid w:val="00015AC6"/>
    <w:rsid w:val="00017CB4"/>
    <w:rsid w:val="00021642"/>
    <w:rsid w:val="00075124"/>
    <w:rsid w:val="000A79EA"/>
    <w:rsid w:val="000B0458"/>
    <w:rsid w:val="000B51F5"/>
    <w:rsid w:val="000B7DEF"/>
    <w:rsid w:val="000F0A20"/>
    <w:rsid w:val="0010073C"/>
    <w:rsid w:val="00107504"/>
    <w:rsid w:val="00115AFE"/>
    <w:rsid w:val="00125032"/>
    <w:rsid w:val="00127706"/>
    <w:rsid w:val="00140FF1"/>
    <w:rsid w:val="001570FF"/>
    <w:rsid w:val="00170DC8"/>
    <w:rsid w:val="00194F79"/>
    <w:rsid w:val="001A369E"/>
    <w:rsid w:val="001B2D64"/>
    <w:rsid w:val="001D1A68"/>
    <w:rsid w:val="00213757"/>
    <w:rsid w:val="00216ABA"/>
    <w:rsid w:val="002235D7"/>
    <w:rsid w:val="00252CC8"/>
    <w:rsid w:val="002857A5"/>
    <w:rsid w:val="0029313D"/>
    <w:rsid w:val="002A57BB"/>
    <w:rsid w:val="002A6BB0"/>
    <w:rsid w:val="002F6BC3"/>
    <w:rsid w:val="00301B29"/>
    <w:rsid w:val="00305CE5"/>
    <w:rsid w:val="003154D2"/>
    <w:rsid w:val="003272F9"/>
    <w:rsid w:val="00333852"/>
    <w:rsid w:val="0033736E"/>
    <w:rsid w:val="003410A8"/>
    <w:rsid w:val="00341705"/>
    <w:rsid w:val="00341DD9"/>
    <w:rsid w:val="0036174F"/>
    <w:rsid w:val="00363F82"/>
    <w:rsid w:val="00370F08"/>
    <w:rsid w:val="00372733"/>
    <w:rsid w:val="003B2928"/>
    <w:rsid w:val="003B5378"/>
    <w:rsid w:val="003C1CC9"/>
    <w:rsid w:val="003D1690"/>
    <w:rsid w:val="003D616F"/>
    <w:rsid w:val="003E6AE6"/>
    <w:rsid w:val="003F2842"/>
    <w:rsid w:val="003F3176"/>
    <w:rsid w:val="0041548B"/>
    <w:rsid w:val="00427426"/>
    <w:rsid w:val="004332EB"/>
    <w:rsid w:val="004360D2"/>
    <w:rsid w:val="00450312"/>
    <w:rsid w:val="00465DBC"/>
    <w:rsid w:val="00485326"/>
    <w:rsid w:val="004A51F8"/>
    <w:rsid w:val="004A7AAF"/>
    <w:rsid w:val="004C3020"/>
    <w:rsid w:val="00502F66"/>
    <w:rsid w:val="005060D3"/>
    <w:rsid w:val="0051104B"/>
    <w:rsid w:val="0051255B"/>
    <w:rsid w:val="00520A06"/>
    <w:rsid w:val="00521B55"/>
    <w:rsid w:val="00526ABC"/>
    <w:rsid w:val="00535A5F"/>
    <w:rsid w:val="00536426"/>
    <w:rsid w:val="00560C5F"/>
    <w:rsid w:val="005666F8"/>
    <w:rsid w:val="0058305E"/>
    <w:rsid w:val="005A1FE6"/>
    <w:rsid w:val="005B337D"/>
    <w:rsid w:val="005D2A55"/>
    <w:rsid w:val="005D2C21"/>
    <w:rsid w:val="005F3CE1"/>
    <w:rsid w:val="005F40D3"/>
    <w:rsid w:val="005F744C"/>
    <w:rsid w:val="00602382"/>
    <w:rsid w:val="00610B19"/>
    <w:rsid w:val="00623479"/>
    <w:rsid w:val="00636ADF"/>
    <w:rsid w:val="006466B8"/>
    <w:rsid w:val="006565E6"/>
    <w:rsid w:val="006569F0"/>
    <w:rsid w:val="0067405F"/>
    <w:rsid w:val="006755BD"/>
    <w:rsid w:val="00682ADE"/>
    <w:rsid w:val="00693AD0"/>
    <w:rsid w:val="006A0AB3"/>
    <w:rsid w:val="006A79D8"/>
    <w:rsid w:val="006D119B"/>
    <w:rsid w:val="00706CA7"/>
    <w:rsid w:val="007159C1"/>
    <w:rsid w:val="00721D54"/>
    <w:rsid w:val="00723121"/>
    <w:rsid w:val="00745137"/>
    <w:rsid w:val="0077645C"/>
    <w:rsid w:val="0078423E"/>
    <w:rsid w:val="007909BD"/>
    <w:rsid w:val="0079508B"/>
    <w:rsid w:val="007B4B62"/>
    <w:rsid w:val="00820EC7"/>
    <w:rsid w:val="008448FF"/>
    <w:rsid w:val="0085339C"/>
    <w:rsid w:val="00856BC3"/>
    <w:rsid w:val="0086213F"/>
    <w:rsid w:val="00866E68"/>
    <w:rsid w:val="00870350"/>
    <w:rsid w:val="008874D3"/>
    <w:rsid w:val="008939C0"/>
    <w:rsid w:val="00893B66"/>
    <w:rsid w:val="008963C7"/>
    <w:rsid w:val="0089685E"/>
    <w:rsid w:val="008A2148"/>
    <w:rsid w:val="008B4683"/>
    <w:rsid w:val="008B5B2A"/>
    <w:rsid w:val="008C7F9D"/>
    <w:rsid w:val="008E0887"/>
    <w:rsid w:val="008F577D"/>
    <w:rsid w:val="009055F5"/>
    <w:rsid w:val="00905B8A"/>
    <w:rsid w:val="00926AF9"/>
    <w:rsid w:val="00936772"/>
    <w:rsid w:val="009735B4"/>
    <w:rsid w:val="00982703"/>
    <w:rsid w:val="00987E97"/>
    <w:rsid w:val="009A18A3"/>
    <w:rsid w:val="009B6F63"/>
    <w:rsid w:val="009C5EE0"/>
    <w:rsid w:val="009D0C93"/>
    <w:rsid w:val="00A202B0"/>
    <w:rsid w:val="00A20C70"/>
    <w:rsid w:val="00A218B2"/>
    <w:rsid w:val="00A24612"/>
    <w:rsid w:val="00A24CBD"/>
    <w:rsid w:val="00A3321C"/>
    <w:rsid w:val="00A50C7F"/>
    <w:rsid w:val="00A56C69"/>
    <w:rsid w:val="00A800AC"/>
    <w:rsid w:val="00A82940"/>
    <w:rsid w:val="00A8479A"/>
    <w:rsid w:val="00A97C2B"/>
    <w:rsid w:val="00AA6017"/>
    <w:rsid w:val="00AC2B28"/>
    <w:rsid w:val="00AD1D58"/>
    <w:rsid w:val="00AD45D3"/>
    <w:rsid w:val="00AE1089"/>
    <w:rsid w:val="00AE1890"/>
    <w:rsid w:val="00AE18A9"/>
    <w:rsid w:val="00AE2D01"/>
    <w:rsid w:val="00AE32E5"/>
    <w:rsid w:val="00AF0BDB"/>
    <w:rsid w:val="00AF7103"/>
    <w:rsid w:val="00AF7E07"/>
    <w:rsid w:val="00B10049"/>
    <w:rsid w:val="00B15EA9"/>
    <w:rsid w:val="00B17DBA"/>
    <w:rsid w:val="00B225F5"/>
    <w:rsid w:val="00B26BDE"/>
    <w:rsid w:val="00B35239"/>
    <w:rsid w:val="00B425FA"/>
    <w:rsid w:val="00B55D57"/>
    <w:rsid w:val="00B8311E"/>
    <w:rsid w:val="00BB1CBB"/>
    <w:rsid w:val="00BB5D3B"/>
    <w:rsid w:val="00BD6732"/>
    <w:rsid w:val="00BE743C"/>
    <w:rsid w:val="00BE79F6"/>
    <w:rsid w:val="00BF20F0"/>
    <w:rsid w:val="00BF3648"/>
    <w:rsid w:val="00C007E4"/>
    <w:rsid w:val="00C03651"/>
    <w:rsid w:val="00C0668C"/>
    <w:rsid w:val="00C07535"/>
    <w:rsid w:val="00C21C68"/>
    <w:rsid w:val="00C412CF"/>
    <w:rsid w:val="00C42E40"/>
    <w:rsid w:val="00C47B49"/>
    <w:rsid w:val="00C50249"/>
    <w:rsid w:val="00C57C02"/>
    <w:rsid w:val="00C619FD"/>
    <w:rsid w:val="00C86DE6"/>
    <w:rsid w:val="00C87174"/>
    <w:rsid w:val="00C92956"/>
    <w:rsid w:val="00C96C85"/>
    <w:rsid w:val="00CA48E7"/>
    <w:rsid w:val="00CB1A16"/>
    <w:rsid w:val="00CB24DF"/>
    <w:rsid w:val="00CB3566"/>
    <w:rsid w:val="00CC46F7"/>
    <w:rsid w:val="00CE0504"/>
    <w:rsid w:val="00CE356E"/>
    <w:rsid w:val="00CE4D7E"/>
    <w:rsid w:val="00CF0EA0"/>
    <w:rsid w:val="00D11405"/>
    <w:rsid w:val="00D2716A"/>
    <w:rsid w:val="00D434EB"/>
    <w:rsid w:val="00D50D2F"/>
    <w:rsid w:val="00D660D5"/>
    <w:rsid w:val="00D704CD"/>
    <w:rsid w:val="00D835FD"/>
    <w:rsid w:val="00DA469B"/>
    <w:rsid w:val="00DC414C"/>
    <w:rsid w:val="00DF3FAA"/>
    <w:rsid w:val="00E05438"/>
    <w:rsid w:val="00E17D5C"/>
    <w:rsid w:val="00E52939"/>
    <w:rsid w:val="00E62460"/>
    <w:rsid w:val="00E73623"/>
    <w:rsid w:val="00E76216"/>
    <w:rsid w:val="00E76410"/>
    <w:rsid w:val="00E850F1"/>
    <w:rsid w:val="00E962A9"/>
    <w:rsid w:val="00EB1106"/>
    <w:rsid w:val="00EB7330"/>
    <w:rsid w:val="00EB7CE6"/>
    <w:rsid w:val="00EC3AA2"/>
    <w:rsid w:val="00EE08FD"/>
    <w:rsid w:val="00EE3736"/>
    <w:rsid w:val="00EF6783"/>
    <w:rsid w:val="00EF741D"/>
    <w:rsid w:val="00F04738"/>
    <w:rsid w:val="00F070F5"/>
    <w:rsid w:val="00F213CA"/>
    <w:rsid w:val="00F33BDA"/>
    <w:rsid w:val="00F5080E"/>
    <w:rsid w:val="00FA21A9"/>
    <w:rsid w:val="00FA4A29"/>
    <w:rsid w:val="00FA6631"/>
    <w:rsid w:val="00FB7F03"/>
    <w:rsid w:val="00FD592C"/>
    <w:rsid w:val="00FD7ABB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24590-EA3E-4E95-B98C-60B2CDDD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92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6AF9"/>
  </w:style>
  <w:style w:type="character" w:styleId="a6">
    <w:name w:val="Hyperlink"/>
    <w:basedOn w:val="a0"/>
    <w:uiPriority w:val="99"/>
    <w:unhideWhenUsed/>
    <w:rsid w:val="00926AF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16AB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D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119B"/>
  </w:style>
  <w:style w:type="paragraph" w:styleId="aa">
    <w:name w:val="footer"/>
    <w:basedOn w:val="a"/>
    <w:link w:val="ab"/>
    <w:uiPriority w:val="99"/>
    <w:unhideWhenUsed/>
    <w:rsid w:val="006D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119B"/>
  </w:style>
  <w:style w:type="paragraph" w:customStyle="1" w:styleId="ConsPlusNonformat">
    <w:name w:val="ConsPlusNonformat"/>
    <w:rsid w:val="004360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9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4F79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520A06"/>
    <w:rPr>
      <w:color w:val="808080"/>
    </w:rPr>
  </w:style>
  <w:style w:type="paragraph" w:customStyle="1" w:styleId="ConsPlusNormal">
    <w:name w:val="ConsPlusNormal"/>
    <w:rsid w:val="003D16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styleId="af">
    <w:name w:val="Body Text"/>
    <w:basedOn w:val="a"/>
    <w:link w:val="af0"/>
    <w:rsid w:val="003154D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3154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"/>
    <w:basedOn w:val="a0"/>
    <w:rsid w:val="003154D2"/>
    <w:rPr>
      <w:rFonts w:ascii="Times New Roman" w:hAnsi="Times New Roman" w:cs="Times New Roman"/>
      <w:spacing w:val="0"/>
      <w:sz w:val="21"/>
      <w:szCs w:val="21"/>
    </w:rPr>
  </w:style>
  <w:style w:type="character" w:customStyle="1" w:styleId="a5">
    <w:name w:val="Обычный (веб) Знак"/>
    <w:link w:val="a4"/>
    <w:uiPriority w:val="99"/>
    <w:locked/>
    <w:rsid w:val="008874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"/>
    <w:basedOn w:val="a0"/>
    <w:rsid w:val="007451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1">
    <w:name w:val="Колонтитул_"/>
    <w:basedOn w:val="a0"/>
    <w:link w:val="af2"/>
    <w:rsid w:val="007451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45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2">
    <w:name w:val="Колонтитул"/>
    <w:basedOn w:val="a"/>
    <w:link w:val="af1"/>
    <w:rsid w:val="0074513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45137"/>
    <w:pPr>
      <w:widowControl w:val="0"/>
      <w:shd w:val="clear" w:color="auto" w:fill="FFFFFF"/>
      <w:spacing w:after="6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vadmin.gov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C052C-5960-4FAC-A41B-DC9BD7C1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Yarkovich.Volha</dc:creator>
  <cp:keywords/>
  <dc:description/>
  <cp:lastModifiedBy>user306-1</cp:lastModifiedBy>
  <cp:revision>24</cp:revision>
  <cp:lastPrinted>2026-08-20T09:36:00Z</cp:lastPrinted>
  <dcterms:created xsi:type="dcterms:W3CDTF">2025-09-04T15:06:00Z</dcterms:created>
  <dcterms:modified xsi:type="dcterms:W3CDTF">2026-08-20T09:40:00Z</dcterms:modified>
</cp:coreProperties>
</file>