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D0" w:rsidRPr="00C92956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C92956">
        <w:rPr>
          <w:rFonts w:ascii="Times New Roman" w:hAnsi="Times New Roman" w:cs="Times New Roman"/>
          <w:sz w:val="30"/>
          <w:szCs w:val="30"/>
        </w:rPr>
        <w:t>«УТВЕРЖДАЮ»</w:t>
      </w:r>
    </w:p>
    <w:p w:rsidR="00B10049" w:rsidRPr="00C92956" w:rsidRDefault="00B10049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C92956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:rsidR="008B5B2A" w:rsidRPr="00C92956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C92956">
        <w:rPr>
          <w:rFonts w:ascii="Times New Roman" w:hAnsi="Times New Roman" w:cs="Times New Roman"/>
          <w:sz w:val="30"/>
          <w:szCs w:val="30"/>
        </w:rPr>
        <w:t>глав</w:t>
      </w:r>
      <w:r w:rsidR="00B10049" w:rsidRPr="00C92956">
        <w:rPr>
          <w:rFonts w:ascii="Times New Roman" w:hAnsi="Times New Roman" w:cs="Times New Roman"/>
          <w:sz w:val="30"/>
          <w:szCs w:val="30"/>
        </w:rPr>
        <w:t>ы</w:t>
      </w:r>
      <w:r w:rsidRPr="00C92956">
        <w:rPr>
          <w:rFonts w:ascii="Times New Roman" w:hAnsi="Times New Roman" w:cs="Times New Roman"/>
          <w:sz w:val="30"/>
          <w:szCs w:val="30"/>
        </w:rPr>
        <w:t xml:space="preserve"> </w:t>
      </w:r>
      <w:r w:rsidR="00B10049" w:rsidRPr="00C92956">
        <w:rPr>
          <w:rFonts w:ascii="Times New Roman" w:hAnsi="Times New Roman" w:cs="Times New Roman"/>
          <w:sz w:val="30"/>
          <w:szCs w:val="30"/>
        </w:rPr>
        <w:t>ад</w:t>
      </w:r>
      <w:r w:rsidRPr="00C92956">
        <w:rPr>
          <w:rFonts w:ascii="Times New Roman" w:hAnsi="Times New Roman" w:cs="Times New Roman"/>
          <w:sz w:val="30"/>
          <w:szCs w:val="30"/>
        </w:rPr>
        <w:t>министрации</w:t>
      </w:r>
    </w:p>
    <w:p w:rsidR="008B5B2A" w:rsidRPr="00C92956" w:rsidRDefault="003154D2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C92956">
        <w:rPr>
          <w:rFonts w:ascii="Times New Roman" w:hAnsi="Times New Roman" w:cs="Times New Roman"/>
          <w:spacing w:val="4"/>
          <w:sz w:val="30"/>
          <w:szCs w:val="30"/>
        </w:rPr>
        <w:t>Первомайс</w:t>
      </w:r>
      <w:r w:rsidR="008B5B2A" w:rsidRPr="00C92956">
        <w:rPr>
          <w:rFonts w:ascii="Times New Roman" w:hAnsi="Times New Roman" w:cs="Times New Roman"/>
          <w:spacing w:val="4"/>
          <w:sz w:val="30"/>
          <w:szCs w:val="30"/>
        </w:rPr>
        <w:t>кого района г.</w:t>
      </w:r>
      <w:r w:rsidR="008B5B2A" w:rsidRPr="00C92956">
        <w:rPr>
          <w:rFonts w:ascii="Times New Roman" w:hAnsi="Times New Roman" w:cs="Times New Roman"/>
          <w:sz w:val="30"/>
          <w:szCs w:val="30"/>
        </w:rPr>
        <w:t> Минска</w:t>
      </w:r>
    </w:p>
    <w:p w:rsidR="008B5B2A" w:rsidRPr="00C92956" w:rsidRDefault="002F6BC3" w:rsidP="00B10049">
      <w:pPr>
        <w:spacing w:after="0" w:line="240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C92956">
        <w:rPr>
          <w:rFonts w:ascii="Times New Roman" w:hAnsi="Times New Roman" w:cs="Times New Roman"/>
          <w:sz w:val="30"/>
          <w:szCs w:val="30"/>
        </w:rPr>
        <w:t>_____________</w:t>
      </w:r>
      <w:r w:rsidR="00B10049" w:rsidRPr="00C92956">
        <w:rPr>
          <w:rFonts w:ascii="Times New Roman" w:hAnsi="Times New Roman" w:cs="Times New Roman"/>
          <w:sz w:val="30"/>
          <w:szCs w:val="30"/>
        </w:rPr>
        <w:t>М.Н.Соколов</w:t>
      </w:r>
    </w:p>
    <w:p w:rsidR="00C21C68" w:rsidRPr="00C92956" w:rsidRDefault="00C21C68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5B2A" w:rsidRPr="00C92956" w:rsidRDefault="008B5B2A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92956">
        <w:rPr>
          <w:rFonts w:ascii="Times New Roman" w:hAnsi="Times New Roman" w:cs="Times New Roman"/>
          <w:sz w:val="30"/>
          <w:szCs w:val="30"/>
        </w:rPr>
        <w:t>ПРОТОКОЛ</w:t>
      </w:r>
    </w:p>
    <w:p w:rsidR="008B5B2A" w:rsidRPr="00C92956" w:rsidRDefault="008B5B2A" w:rsidP="00926A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92956">
        <w:rPr>
          <w:rFonts w:ascii="Times New Roman" w:hAnsi="Times New Roman" w:cs="Times New Roman"/>
          <w:sz w:val="30"/>
          <w:szCs w:val="30"/>
        </w:rPr>
        <w:t>подведения итогов общественного обсуждения</w:t>
      </w: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6AE6" w:rsidRPr="003E6A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архитектурно-планировочной концепции объекта </w:t>
      </w:r>
      <w:r w:rsidR="003E6AE6" w:rsidRPr="003E6AE6">
        <w:rPr>
          <w:rFonts w:ascii="Times New Roman" w:hAnsi="Times New Roman" w:cs="Times New Roman"/>
          <w:sz w:val="30"/>
          <w:szCs w:val="30"/>
        </w:rPr>
        <w:t>«Православный храмовый комплекс святой мученицы Татианы в г. Миске»</w:t>
      </w:r>
    </w:p>
    <w:p w:rsidR="00FB7F03" w:rsidRPr="00C92956" w:rsidRDefault="00FB7F03" w:rsidP="00926A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5B2A" w:rsidRPr="00C92956" w:rsidRDefault="00866E68" w:rsidP="001D1A68">
      <w:pPr>
        <w:spacing w:before="120" w:after="12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3154D2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835FD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3154D2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.2022</w:t>
      </w:r>
      <w:r w:rsidR="00341705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5B2A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D1A68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="008B5B2A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г. Минск</w:t>
      </w:r>
    </w:p>
    <w:p w:rsidR="008B5B2A" w:rsidRPr="00C92956" w:rsidRDefault="008B5B2A" w:rsidP="000F0A20">
      <w:pP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Присутствовали:</w:t>
      </w:r>
    </w:p>
    <w:tbl>
      <w:tblPr>
        <w:tblW w:w="9876" w:type="dxa"/>
        <w:tblInd w:w="108" w:type="dxa"/>
        <w:tblLook w:val="01E0" w:firstRow="1" w:lastRow="1" w:firstColumn="1" w:lastColumn="1" w:noHBand="0" w:noVBand="0"/>
      </w:tblPr>
      <w:tblGrid>
        <w:gridCol w:w="3725"/>
        <w:gridCol w:w="6151"/>
      </w:tblGrid>
      <w:tr w:rsidR="003154D2" w:rsidRPr="00C92956" w:rsidTr="00AE18A9">
        <w:trPr>
          <w:trHeight w:val="1078"/>
        </w:trPr>
        <w:tc>
          <w:tcPr>
            <w:tcW w:w="3725" w:type="dxa"/>
          </w:tcPr>
          <w:p w:rsidR="003154D2" w:rsidRPr="00C92956" w:rsidRDefault="003154D2" w:rsidP="00D835FD">
            <w:pPr>
              <w:pStyle w:val="af"/>
              <w:spacing w:after="0"/>
              <w:ind w:hanging="108"/>
              <w:rPr>
                <w:sz w:val="30"/>
                <w:szCs w:val="30"/>
              </w:rPr>
            </w:pPr>
            <w:r w:rsidRPr="00C92956">
              <w:rPr>
                <w:rStyle w:val="3"/>
                <w:sz w:val="30"/>
                <w:szCs w:val="30"/>
              </w:rPr>
              <w:t xml:space="preserve"> Соколов М</w:t>
            </w:r>
            <w:r w:rsidR="00D835FD" w:rsidRPr="00C92956">
              <w:rPr>
                <w:rStyle w:val="3"/>
                <w:sz w:val="30"/>
                <w:szCs w:val="30"/>
              </w:rPr>
              <w:t>.Н.</w:t>
            </w:r>
            <w:r w:rsidRPr="00C92956">
              <w:rPr>
                <w:rStyle w:val="3"/>
                <w:sz w:val="30"/>
                <w:szCs w:val="30"/>
              </w:rPr>
              <w:t xml:space="preserve">                     –</w:t>
            </w:r>
          </w:p>
        </w:tc>
        <w:tc>
          <w:tcPr>
            <w:tcW w:w="6151" w:type="dxa"/>
          </w:tcPr>
          <w:p w:rsidR="003154D2" w:rsidRPr="00C92956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92956">
              <w:rPr>
                <w:rStyle w:val="3"/>
                <w:spacing w:val="-4"/>
                <w:sz w:val="30"/>
                <w:szCs w:val="30"/>
              </w:rPr>
              <w:t>первый заместитель главы администрации Первомайского района г. Минска (председатель комиссии);</w:t>
            </w:r>
          </w:p>
          <w:p w:rsidR="003154D2" w:rsidRPr="00C92956" w:rsidRDefault="003154D2" w:rsidP="00A146E6">
            <w:pPr>
              <w:pStyle w:val="af"/>
              <w:spacing w:after="0"/>
              <w:jc w:val="both"/>
              <w:rPr>
                <w:sz w:val="30"/>
                <w:szCs w:val="30"/>
              </w:rPr>
            </w:pPr>
          </w:p>
        </w:tc>
      </w:tr>
      <w:tr w:rsidR="003154D2" w:rsidRPr="00C92956" w:rsidTr="00AE18A9">
        <w:trPr>
          <w:trHeight w:val="1078"/>
        </w:trPr>
        <w:tc>
          <w:tcPr>
            <w:tcW w:w="3725" w:type="dxa"/>
          </w:tcPr>
          <w:p w:rsidR="003154D2" w:rsidRPr="00C92956" w:rsidRDefault="003154D2" w:rsidP="00D835FD">
            <w:pPr>
              <w:pStyle w:val="af"/>
              <w:spacing w:after="0"/>
              <w:rPr>
                <w:sz w:val="30"/>
                <w:szCs w:val="30"/>
              </w:rPr>
            </w:pPr>
            <w:r w:rsidRPr="00C92956">
              <w:rPr>
                <w:rStyle w:val="3"/>
                <w:sz w:val="30"/>
                <w:szCs w:val="30"/>
              </w:rPr>
              <w:t>Митрошкина В</w:t>
            </w:r>
            <w:r w:rsidR="00D835FD" w:rsidRPr="00C92956">
              <w:rPr>
                <w:rStyle w:val="3"/>
                <w:sz w:val="30"/>
                <w:szCs w:val="30"/>
              </w:rPr>
              <w:t>.А.</w:t>
            </w:r>
            <w:r w:rsidRPr="00C92956">
              <w:rPr>
                <w:rStyle w:val="3"/>
                <w:sz w:val="30"/>
                <w:szCs w:val="30"/>
              </w:rPr>
              <w:t xml:space="preserve">             –</w:t>
            </w:r>
          </w:p>
        </w:tc>
        <w:tc>
          <w:tcPr>
            <w:tcW w:w="6151" w:type="dxa"/>
          </w:tcPr>
          <w:p w:rsidR="003154D2" w:rsidRPr="00C92956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92956">
              <w:rPr>
                <w:rStyle w:val="3"/>
                <w:spacing w:val="-4"/>
                <w:sz w:val="30"/>
                <w:szCs w:val="30"/>
              </w:rPr>
              <w:t xml:space="preserve">начальник управления по архитектуре </w:t>
            </w:r>
            <w:r w:rsidRPr="00C92956">
              <w:rPr>
                <w:rStyle w:val="3"/>
                <w:spacing w:val="-4"/>
                <w:sz w:val="30"/>
                <w:szCs w:val="30"/>
              </w:rPr>
              <w:br/>
              <w:t>и строительству администрации Первомайского района г. Минска (заместитель председателя комиссии);</w:t>
            </w:r>
          </w:p>
          <w:p w:rsidR="003154D2" w:rsidRPr="00C92956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C92956" w:rsidTr="00AE18A9">
        <w:trPr>
          <w:trHeight w:val="1078"/>
        </w:trPr>
        <w:tc>
          <w:tcPr>
            <w:tcW w:w="3725" w:type="dxa"/>
          </w:tcPr>
          <w:p w:rsidR="003154D2" w:rsidRPr="00C92956" w:rsidRDefault="00D835FD" w:rsidP="00D835FD">
            <w:pPr>
              <w:pStyle w:val="af"/>
              <w:spacing w:after="0"/>
              <w:rPr>
                <w:sz w:val="30"/>
                <w:szCs w:val="30"/>
              </w:rPr>
            </w:pPr>
            <w:r w:rsidRPr="00C92956">
              <w:rPr>
                <w:rStyle w:val="3"/>
                <w:sz w:val="30"/>
                <w:szCs w:val="30"/>
              </w:rPr>
              <w:t xml:space="preserve">Казачок Е.С.                      </w:t>
            </w:r>
            <w:r w:rsidR="003154D2" w:rsidRPr="00C92956">
              <w:rPr>
                <w:rStyle w:val="3"/>
                <w:sz w:val="30"/>
                <w:szCs w:val="30"/>
              </w:rPr>
              <w:t>–</w:t>
            </w:r>
          </w:p>
        </w:tc>
        <w:tc>
          <w:tcPr>
            <w:tcW w:w="6151" w:type="dxa"/>
          </w:tcPr>
          <w:p w:rsidR="003154D2" w:rsidRPr="00C92956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92956">
              <w:rPr>
                <w:rStyle w:val="3"/>
                <w:spacing w:val="-4"/>
                <w:sz w:val="30"/>
                <w:szCs w:val="30"/>
              </w:rPr>
              <w:t xml:space="preserve">начальник </w:t>
            </w:r>
            <w:r w:rsidR="00D835FD" w:rsidRPr="00C92956">
              <w:rPr>
                <w:rStyle w:val="3"/>
                <w:spacing w:val="-4"/>
                <w:sz w:val="30"/>
                <w:szCs w:val="30"/>
              </w:rPr>
              <w:t xml:space="preserve">отдела городского хозяйства администрации Первомайского района </w:t>
            </w:r>
            <w:r w:rsidR="00CE356E" w:rsidRPr="00C92956">
              <w:rPr>
                <w:rStyle w:val="3"/>
                <w:spacing w:val="-4"/>
                <w:sz w:val="30"/>
                <w:szCs w:val="30"/>
              </w:rPr>
              <w:t xml:space="preserve">                     </w:t>
            </w:r>
            <w:r w:rsidR="00D835FD" w:rsidRPr="00C92956">
              <w:rPr>
                <w:rStyle w:val="3"/>
                <w:spacing w:val="-4"/>
                <w:sz w:val="30"/>
                <w:szCs w:val="30"/>
              </w:rPr>
              <w:t>г.Минска;</w:t>
            </w:r>
          </w:p>
          <w:p w:rsidR="003154D2" w:rsidRPr="00C92956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C92956" w:rsidTr="00AE18A9">
        <w:trPr>
          <w:trHeight w:val="1078"/>
        </w:trPr>
        <w:tc>
          <w:tcPr>
            <w:tcW w:w="3725" w:type="dxa"/>
          </w:tcPr>
          <w:p w:rsidR="003154D2" w:rsidRPr="00C92956" w:rsidRDefault="00D835FD" w:rsidP="00D835FD">
            <w:pPr>
              <w:pStyle w:val="af"/>
              <w:spacing w:after="0"/>
              <w:rPr>
                <w:sz w:val="30"/>
                <w:szCs w:val="30"/>
                <w:highlight w:val="yellow"/>
              </w:rPr>
            </w:pPr>
            <w:r w:rsidRPr="00C92956">
              <w:rPr>
                <w:rStyle w:val="3"/>
                <w:sz w:val="30"/>
                <w:szCs w:val="30"/>
              </w:rPr>
              <w:t xml:space="preserve">Климович А.В.                  </w:t>
            </w:r>
            <w:r w:rsidR="003154D2" w:rsidRPr="00C92956">
              <w:rPr>
                <w:rStyle w:val="3"/>
                <w:sz w:val="30"/>
                <w:szCs w:val="30"/>
              </w:rPr>
              <w:t>–</w:t>
            </w:r>
          </w:p>
        </w:tc>
        <w:tc>
          <w:tcPr>
            <w:tcW w:w="6151" w:type="dxa"/>
          </w:tcPr>
          <w:p w:rsidR="00D835FD" w:rsidRPr="00C92956" w:rsidRDefault="00D835FD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92956">
              <w:rPr>
                <w:rStyle w:val="3"/>
                <w:spacing w:val="-4"/>
                <w:sz w:val="30"/>
                <w:szCs w:val="30"/>
              </w:rPr>
              <w:t>заместитель начальника управления образования администрации Первомайского района г. Минска;</w:t>
            </w:r>
          </w:p>
          <w:p w:rsidR="003154D2" w:rsidRPr="00C92956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C92956" w:rsidTr="00AE18A9">
        <w:trPr>
          <w:trHeight w:val="1078"/>
        </w:trPr>
        <w:tc>
          <w:tcPr>
            <w:tcW w:w="3725" w:type="dxa"/>
          </w:tcPr>
          <w:p w:rsidR="003154D2" w:rsidRPr="00C92956" w:rsidRDefault="00535A5F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  <w:r w:rsidRPr="00C92956">
              <w:rPr>
                <w:rStyle w:val="3"/>
                <w:sz w:val="30"/>
                <w:szCs w:val="30"/>
              </w:rPr>
              <w:t xml:space="preserve">                       </w:t>
            </w:r>
            <w:r w:rsidR="003154D2" w:rsidRPr="00C92956">
              <w:rPr>
                <w:rStyle w:val="3"/>
                <w:sz w:val="30"/>
                <w:szCs w:val="30"/>
              </w:rPr>
              <w:t xml:space="preserve">            </w:t>
            </w:r>
            <w:r w:rsidR="00485326">
              <w:rPr>
                <w:rStyle w:val="3"/>
                <w:sz w:val="30"/>
                <w:szCs w:val="30"/>
              </w:rPr>
              <w:t>Кузнецов Э.А.</w:t>
            </w:r>
            <w:r w:rsidR="00C92956">
              <w:rPr>
                <w:rStyle w:val="3"/>
                <w:sz w:val="30"/>
                <w:szCs w:val="30"/>
              </w:rPr>
              <w:t xml:space="preserve">         </w:t>
            </w:r>
            <w:r w:rsidR="003154D2" w:rsidRPr="00C92956">
              <w:rPr>
                <w:rStyle w:val="3"/>
                <w:sz w:val="30"/>
                <w:szCs w:val="30"/>
              </w:rPr>
              <w:t xml:space="preserve">       </w:t>
            </w:r>
            <w:r w:rsidR="00FF3068" w:rsidRPr="00C92956">
              <w:rPr>
                <w:rStyle w:val="3"/>
                <w:sz w:val="30"/>
                <w:szCs w:val="30"/>
              </w:rPr>
              <w:t>-</w:t>
            </w:r>
            <w:r w:rsidR="003154D2" w:rsidRPr="00C92956">
              <w:rPr>
                <w:rStyle w:val="3"/>
                <w:sz w:val="30"/>
                <w:szCs w:val="30"/>
              </w:rPr>
              <w:t xml:space="preserve">   </w:t>
            </w:r>
          </w:p>
          <w:p w:rsidR="003154D2" w:rsidRPr="00C92956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</w:p>
          <w:p w:rsidR="003154D2" w:rsidRPr="00C92956" w:rsidRDefault="003154D2" w:rsidP="00A146E6">
            <w:pPr>
              <w:pStyle w:val="af"/>
              <w:spacing w:after="0"/>
              <w:rPr>
                <w:sz w:val="30"/>
                <w:szCs w:val="30"/>
              </w:rPr>
            </w:pPr>
          </w:p>
        </w:tc>
        <w:tc>
          <w:tcPr>
            <w:tcW w:w="6151" w:type="dxa"/>
          </w:tcPr>
          <w:p w:rsidR="003154D2" w:rsidRPr="00C92956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92956">
              <w:rPr>
                <w:rStyle w:val="3"/>
                <w:spacing w:val="-4"/>
                <w:sz w:val="30"/>
                <w:szCs w:val="30"/>
              </w:rPr>
              <w:t>депутат Минского городского Совета депутатов</w:t>
            </w:r>
            <w:r w:rsidR="00AE18A9" w:rsidRPr="00C92956">
              <w:rPr>
                <w:rStyle w:val="3"/>
                <w:spacing w:val="-4"/>
                <w:sz w:val="30"/>
                <w:szCs w:val="30"/>
              </w:rPr>
              <w:t>.</w:t>
            </w:r>
            <w:r w:rsidRPr="00C92956">
              <w:rPr>
                <w:rStyle w:val="3"/>
                <w:spacing w:val="-4"/>
                <w:sz w:val="30"/>
                <w:szCs w:val="30"/>
              </w:rPr>
              <w:t xml:space="preserve"> </w:t>
            </w:r>
          </w:p>
          <w:p w:rsidR="003154D2" w:rsidRPr="00C92956" w:rsidRDefault="003154D2" w:rsidP="00CC46F7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</w:tbl>
    <w:p w:rsidR="00C92956" w:rsidRDefault="00CE356E" w:rsidP="00C92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созданная в соответствии с распоряжением главы администрации района от </w:t>
      </w:r>
      <w:r w:rsidRPr="00C92956">
        <w:rPr>
          <w:rFonts w:ascii="Times New Roman" w:eastAsia="Calibri" w:hAnsi="Times New Roman" w:cs="Times New Roman"/>
          <w:sz w:val="30"/>
          <w:szCs w:val="30"/>
        </w:rPr>
        <w:t>07</w:t>
      </w:r>
      <w:r w:rsidRPr="00C92956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C92956">
        <w:rPr>
          <w:rFonts w:ascii="Times New Roman" w:eastAsia="Calibri" w:hAnsi="Times New Roman" w:cs="Times New Roman"/>
          <w:sz w:val="30"/>
          <w:szCs w:val="30"/>
        </w:rPr>
        <w:t>09.2022. № 127р, рассмотрела материалы, поступившие в ходе провед</w:t>
      </w:r>
      <w:r w:rsidR="00866E68" w:rsidRPr="00C92956">
        <w:rPr>
          <w:rFonts w:ascii="Times New Roman" w:eastAsia="Calibri" w:hAnsi="Times New Roman" w:cs="Times New Roman"/>
          <w:sz w:val="30"/>
          <w:szCs w:val="30"/>
        </w:rPr>
        <w:t>ения общественного обсуждения, и 18</w:t>
      </w:r>
      <w:r w:rsidRPr="00C92956">
        <w:rPr>
          <w:rFonts w:ascii="Times New Roman" w:eastAsia="Calibri" w:hAnsi="Times New Roman" w:cs="Times New Roman"/>
          <w:sz w:val="30"/>
          <w:szCs w:val="30"/>
        </w:rPr>
        <w:t>.10.2022 в зале администрации Первомайского района г. Минска (г. Минск, пер. Чорного, 5, каб. 417) подвела итоги общественного обсуждения</w:t>
      </w:r>
      <w:r w:rsidR="003E6AE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E6AE6" w:rsidRPr="003E6A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архитектурно-планировочной концепции объекта </w:t>
      </w:r>
      <w:r w:rsidR="003E6AE6" w:rsidRPr="003E6AE6">
        <w:rPr>
          <w:rFonts w:ascii="Times New Roman" w:hAnsi="Times New Roman" w:cs="Times New Roman"/>
          <w:sz w:val="30"/>
          <w:szCs w:val="30"/>
        </w:rPr>
        <w:t>«Православный храмовый комплекс святой мученицы Татианы в г. Миске»</w:t>
      </w:r>
      <w:r w:rsidRPr="00C9295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E6AE6" w:rsidRDefault="003E6AE6" w:rsidP="00C92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E6AE6">
        <w:rPr>
          <w:rFonts w:ascii="Times New Roman" w:eastAsia="Calibri" w:hAnsi="Times New Roman" w:cs="Times New Roman"/>
          <w:sz w:val="30"/>
          <w:szCs w:val="30"/>
        </w:rPr>
        <w:t>Место размещения объекта общественного обсуждения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3E6AE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Pr="003E6AE6">
        <w:rPr>
          <w:rFonts w:ascii="Times New Roman" w:eastAsia="Calibri" w:hAnsi="Times New Roman" w:cs="Times New Roman"/>
          <w:sz w:val="30"/>
          <w:szCs w:val="30"/>
        </w:rPr>
        <w:t xml:space="preserve">спрашиваемый для строительства храма участок располагается по                       ул. Шугаева, недалеко от перекрестка с ул. Руссиянова. С северной </w:t>
      </w:r>
      <w:r w:rsidRPr="003E6AE6">
        <w:rPr>
          <w:rFonts w:ascii="Times New Roman" w:eastAsia="Calibri" w:hAnsi="Times New Roman" w:cs="Times New Roman"/>
          <w:sz w:val="30"/>
          <w:szCs w:val="30"/>
        </w:rPr>
        <w:lastRenderedPageBreak/>
        <w:t>стороны находится улица с жилой застройкой, с остальных сторон зеленые насаждения, за которыми на расстоянии около 240 м в юго-западном направлении располагается велотрек, а в восточном музей валунов.</w:t>
      </w:r>
    </w:p>
    <w:p w:rsidR="00CE356E" w:rsidRPr="00C92956" w:rsidRDefault="00926AF9" w:rsidP="00CC4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Общественное обсуждение</w:t>
      </w:r>
      <w:r w:rsidR="00D704CD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0049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объекта </w:t>
      </w: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проводилось</w:t>
      </w:r>
      <w:r w:rsidR="00535A5F" w:rsidRPr="00C92956">
        <w:rPr>
          <w:sz w:val="30"/>
          <w:szCs w:val="30"/>
        </w:rPr>
        <w:t xml:space="preserve"> </w:t>
      </w:r>
      <w:r w:rsidR="00535A5F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с 22.09.2022 по 06.10.2022</w:t>
      </w:r>
      <w:r w:rsidR="00CE356E" w:rsidRPr="00C9295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E356E" w:rsidRPr="00C92956" w:rsidRDefault="00CE356E" w:rsidP="00CE3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средствах массовой информации: газете «Минский курьер»                от</w:t>
      </w:r>
      <w:r w:rsidR="00535A5F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5A5F" w:rsidRPr="00C92956">
        <w:rPr>
          <w:rFonts w:ascii="Times New Roman" w:eastAsia="Calibri" w:hAnsi="Times New Roman" w:cs="Times New Roman"/>
          <w:sz w:val="30"/>
          <w:szCs w:val="30"/>
        </w:rPr>
        <w:t xml:space="preserve">16.09.2022 </w:t>
      </w: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9</w:t>
      </w:r>
      <w:r w:rsidR="00535A5F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(375</w:t>
      </w:r>
      <w:r w:rsidR="00535A5F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на официальном сайте администрации Первомайского района г. Минска были опубликованы извещения (объявления) о проведении общественного обсуждения объекта. Извещения (объявления) о проведении общественного обсуждения содержали необходимую информацию в соответствии с Положением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01.06.2011 </w:t>
      </w:r>
      <w:r w:rsidR="003E6A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№ 687.</w:t>
      </w:r>
    </w:p>
    <w:p w:rsidR="00CE356E" w:rsidRPr="00C92956" w:rsidRDefault="00CE356E" w:rsidP="00CE3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Извещения о проведении общественного обсуждения также были размещены на досках объявлений в подъездах многоквартирных жилых домов, расположенных в грани</w:t>
      </w:r>
      <w:r w:rsidR="00535A5F" w:rsidRPr="00C92956">
        <w:rPr>
          <w:rFonts w:ascii="Times New Roman" w:eastAsia="Times New Roman" w:hAnsi="Times New Roman" w:cs="Times New Roman"/>
          <w:sz w:val="30"/>
          <w:szCs w:val="30"/>
          <w:lang w:eastAsia="ru-RU"/>
        </w:rPr>
        <w:t>цах градостроительного проекта.</w:t>
      </w:r>
    </w:p>
    <w:p w:rsidR="00CE356E" w:rsidRPr="00C92956" w:rsidRDefault="00CE356E" w:rsidP="00CE356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 xml:space="preserve">С экспозиционными материалами объекта общественного обсуждения (опорный план, детальный план, пояснительная записка, технико-экономические показатели) можно было ознакомиться в электронном виде – на официальном сайте администрации Первомайского района г. Минска </w:t>
      </w:r>
      <w:hyperlink r:id="rId8" w:history="1">
        <w:r w:rsidRPr="00C92956">
          <w:rPr>
            <w:rStyle w:val="a6"/>
            <w:rFonts w:eastAsia="Calibri"/>
            <w:sz w:val="30"/>
            <w:szCs w:val="30"/>
          </w:rPr>
          <w:t>https://pervadmin.gov.by/</w:t>
        </w:r>
      </w:hyperlink>
      <w:r w:rsidRPr="00C92956">
        <w:rPr>
          <w:rStyle w:val="a6"/>
          <w:rFonts w:eastAsia="Calibri"/>
          <w:sz w:val="30"/>
          <w:szCs w:val="30"/>
        </w:rPr>
        <w:t xml:space="preserve">page-699 </w:t>
      </w:r>
      <w:r w:rsidRPr="00C92956">
        <w:rPr>
          <w:sz w:val="30"/>
          <w:szCs w:val="30"/>
        </w:rPr>
        <w:t xml:space="preserve">в разделе «Общественные обсуждения»; в печатной форме – в вестибюле здания администрации Первомайского района г. Минска по адресу: </w:t>
      </w:r>
      <w:r w:rsidRPr="00C92956">
        <w:rPr>
          <w:rFonts w:eastAsia="Calibri"/>
          <w:sz w:val="30"/>
          <w:szCs w:val="30"/>
        </w:rPr>
        <w:t xml:space="preserve">пер. Чорного, 5 </w:t>
      </w:r>
      <w:r w:rsidRPr="00C92956">
        <w:rPr>
          <w:sz w:val="30"/>
          <w:szCs w:val="30"/>
        </w:rPr>
        <w:t>(холл 1-го этажа).</w:t>
      </w:r>
    </w:p>
    <w:p w:rsidR="00CE356E" w:rsidRPr="00C92956" w:rsidRDefault="00CE356E" w:rsidP="00CE4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2956">
        <w:rPr>
          <w:rFonts w:ascii="Times New Roman" w:eastAsia="Calibri" w:hAnsi="Times New Roman" w:cs="Times New Roman"/>
          <w:sz w:val="30"/>
          <w:szCs w:val="30"/>
        </w:rPr>
        <w:t>Презентация материалов объекта общественного обсуждения проводилась в электронном виде в сети интернет на сайте администрации Первомайского района г. Минска в разделе «Общественные обсуждения» https://pervadmin.gov.by/ page-699 с 2</w:t>
      </w:r>
      <w:r w:rsidR="00535A5F" w:rsidRPr="00C92956">
        <w:rPr>
          <w:rFonts w:ascii="Times New Roman" w:eastAsia="Calibri" w:hAnsi="Times New Roman" w:cs="Times New Roman"/>
          <w:sz w:val="30"/>
          <w:szCs w:val="30"/>
        </w:rPr>
        <w:t>6</w:t>
      </w:r>
      <w:r w:rsidRPr="00C92956">
        <w:rPr>
          <w:rFonts w:ascii="Times New Roman" w:eastAsia="Calibri" w:hAnsi="Times New Roman" w:cs="Times New Roman"/>
          <w:sz w:val="30"/>
          <w:szCs w:val="30"/>
        </w:rPr>
        <w:t>.09.2022.</w:t>
      </w:r>
    </w:p>
    <w:p w:rsidR="004A51F8" w:rsidRPr="00C92956" w:rsidRDefault="004A51F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>На дату 0</w:t>
      </w:r>
      <w:r w:rsidR="00535A5F" w:rsidRPr="00C92956">
        <w:rPr>
          <w:sz w:val="30"/>
          <w:szCs w:val="30"/>
        </w:rPr>
        <w:t>6</w:t>
      </w:r>
      <w:r w:rsidRPr="00C92956">
        <w:rPr>
          <w:sz w:val="30"/>
          <w:szCs w:val="30"/>
        </w:rPr>
        <w:t>.10.2022 в</w:t>
      </w:r>
      <w:r w:rsidR="008874D3" w:rsidRPr="00C92956">
        <w:rPr>
          <w:sz w:val="30"/>
          <w:szCs w:val="30"/>
        </w:rPr>
        <w:t xml:space="preserve"> ходе проведения </w:t>
      </w:r>
      <w:r w:rsidRPr="00C92956">
        <w:rPr>
          <w:sz w:val="30"/>
          <w:szCs w:val="30"/>
        </w:rPr>
        <w:t>общественного обсуждения в администрацию Первомайск</w:t>
      </w:r>
      <w:r w:rsidR="00535A5F" w:rsidRPr="00C92956">
        <w:rPr>
          <w:sz w:val="30"/>
          <w:szCs w:val="30"/>
        </w:rPr>
        <w:t xml:space="preserve">ого района г. Минска поступило </w:t>
      </w:r>
      <w:r w:rsidR="003E6AE6">
        <w:rPr>
          <w:sz w:val="30"/>
          <w:szCs w:val="30"/>
        </w:rPr>
        <w:t>98</w:t>
      </w:r>
      <w:r w:rsidRPr="00C92956">
        <w:rPr>
          <w:sz w:val="30"/>
          <w:szCs w:val="30"/>
        </w:rPr>
        <w:t xml:space="preserve">  </w:t>
      </w:r>
      <w:r w:rsidR="00535A5F" w:rsidRPr="00C92956">
        <w:rPr>
          <w:sz w:val="30"/>
          <w:szCs w:val="30"/>
        </w:rPr>
        <w:t>замечания и (или) предложения</w:t>
      </w:r>
      <w:r w:rsidR="008874D3" w:rsidRPr="00C92956">
        <w:rPr>
          <w:sz w:val="30"/>
          <w:szCs w:val="30"/>
        </w:rPr>
        <w:t xml:space="preserve"> участников общественного обсуждения </w:t>
      </w:r>
      <w:r w:rsidRPr="00C92956">
        <w:rPr>
          <w:sz w:val="30"/>
          <w:szCs w:val="30"/>
        </w:rPr>
        <w:t>(из н</w:t>
      </w:r>
      <w:r w:rsidR="00E05438" w:rsidRPr="00C92956">
        <w:rPr>
          <w:sz w:val="30"/>
          <w:szCs w:val="30"/>
        </w:rPr>
        <w:t xml:space="preserve">их </w:t>
      </w:r>
      <w:r w:rsidR="00535A5F" w:rsidRPr="00C92956">
        <w:rPr>
          <w:sz w:val="30"/>
          <w:szCs w:val="30"/>
        </w:rPr>
        <w:t xml:space="preserve">- </w:t>
      </w:r>
      <w:r w:rsidR="003E6AE6">
        <w:rPr>
          <w:sz w:val="30"/>
          <w:szCs w:val="30"/>
        </w:rPr>
        <w:t>13</w:t>
      </w:r>
      <w:r w:rsidR="00E05438" w:rsidRPr="00C92956">
        <w:rPr>
          <w:sz w:val="30"/>
          <w:szCs w:val="30"/>
        </w:rPr>
        <w:t xml:space="preserve"> против </w:t>
      </w:r>
      <w:r w:rsidR="00535A5F" w:rsidRPr="00C92956">
        <w:rPr>
          <w:sz w:val="30"/>
          <w:szCs w:val="30"/>
        </w:rPr>
        <w:t xml:space="preserve">строительства </w:t>
      </w:r>
      <w:r w:rsidR="003E6AE6">
        <w:rPr>
          <w:sz w:val="30"/>
          <w:szCs w:val="30"/>
        </w:rPr>
        <w:t>храма, 85 за реализацию объекта)</w:t>
      </w:r>
      <w:r w:rsidRPr="00C92956">
        <w:rPr>
          <w:sz w:val="30"/>
          <w:szCs w:val="30"/>
        </w:rPr>
        <w:t xml:space="preserve"> следующего содержания:</w:t>
      </w:r>
    </w:p>
    <w:p w:rsidR="003E6AE6" w:rsidRDefault="004A51F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>-</w:t>
      </w:r>
      <w:r w:rsidR="00535A5F" w:rsidRPr="00C92956">
        <w:rPr>
          <w:sz w:val="30"/>
          <w:szCs w:val="30"/>
        </w:rPr>
        <w:t xml:space="preserve"> </w:t>
      </w:r>
      <w:r w:rsidR="003E6AE6">
        <w:rPr>
          <w:sz w:val="30"/>
          <w:szCs w:val="30"/>
        </w:rPr>
        <w:t>отказаться от возведения храма на данной территории в связи с относительной близостью рассматриваемой территории к уже существующим храмам;</w:t>
      </w:r>
    </w:p>
    <w:p w:rsidR="003E6AE6" w:rsidRDefault="003E6AE6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 отразить в архитектурно-планировочной концепции объекта уровень шума от колокольного звона;</w:t>
      </w:r>
    </w:p>
    <w:p w:rsidR="003E6AE6" w:rsidRDefault="003E6AE6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исключить вырубку зеленых насаждений и уменьшение зеленой зоны; </w:t>
      </w:r>
    </w:p>
    <w:p w:rsidR="003E6AE6" w:rsidRDefault="003E6AE6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- изменить стилистическое решение объекта ввиду его несоответствию существующей застройке;</w:t>
      </w:r>
    </w:p>
    <w:p w:rsidR="003E6AE6" w:rsidRDefault="003E6AE6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отказаться от размещения парковочных мест на территории храмового комплекса. </w:t>
      </w:r>
    </w:p>
    <w:p w:rsidR="00AC2B28" w:rsidRPr="00C92956" w:rsidRDefault="00AC2B28" w:rsidP="00AC2B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>Замечания и (или) предложения участников общественного обсуждения рассмотрены на заседании архитектурно-градостроительное Совета при главном архитекторе города Минска</w:t>
      </w:r>
      <w:r w:rsidR="00125032" w:rsidRPr="00C92956">
        <w:rPr>
          <w:sz w:val="30"/>
          <w:szCs w:val="30"/>
        </w:rPr>
        <w:t xml:space="preserve"> </w:t>
      </w:r>
      <w:r w:rsidRPr="00C92956">
        <w:rPr>
          <w:sz w:val="30"/>
          <w:szCs w:val="30"/>
        </w:rPr>
        <w:t>13.10.2022, по итогу которого утвержден протокол от 17.10.2022 № 14-6-1/03-1-1</w:t>
      </w:r>
      <w:r w:rsidR="00AE1890">
        <w:rPr>
          <w:sz w:val="30"/>
          <w:szCs w:val="30"/>
        </w:rPr>
        <w:t>4</w:t>
      </w:r>
      <w:r w:rsidRPr="00C92956">
        <w:rPr>
          <w:sz w:val="30"/>
          <w:szCs w:val="30"/>
        </w:rPr>
        <w:t>, поступивший в администрацию Первомайского района г. Минска  18.10.2022 (далее – Протокол).</w:t>
      </w:r>
    </w:p>
    <w:p w:rsidR="00333852" w:rsidRDefault="00AC2B28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 xml:space="preserve">Согласно </w:t>
      </w:r>
      <w:r w:rsidR="00125032" w:rsidRPr="00C92956">
        <w:rPr>
          <w:sz w:val="30"/>
          <w:szCs w:val="30"/>
        </w:rPr>
        <w:t>указанному п</w:t>
      </w:r>
      <w:r w:rsidRPr="00C92956">
        <w:rPr>
          <w:sz w:val="30"/>
          <w:szCs w:val="30"/>
        </w:rPr>
        <w:t xml:space="preserve">ротоколу </w:t>
      </w:r>
      <w:r w:rsidR="00125032" w:rsidRPr="00C92956">
        <w:rPr>
          <w:sz w:val="30"/>
          <w:szCs w:val="30"/>
        </w:rPr>
        <w:t>Советом рекомендовано</w:t>
      </w:r>
      <w:r w:rsidR="00333852">
        <w:rPr>
          <w:sz w:val="30"/>
          <w:szCs w:val="30"/>
        </w:rPr>
        <w:t>:</w:t>
      </w:r>
    </w:p>
    <w:p w:rsidR="00333852" w:rsidRDefault="00333852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</w:t>
      </w:r>
      <w:r w:rsidR="00125032" w:rsidRPr="00C92956">
        <w:rPr>
          <w:sz w:val="30"/>
          <w:szCs w:val="30"/>
        </w:rPr>
        <w:t xml:space="preserve"> согласиться с </w:t>
      </w:r>
      <w:r w:rsidR="00AE1890">
        <w:rPr>
          <w:sz w:val="30"/>
          <w:szCs w:val="30"/>
        </w:rPr>
        <w:t xml:space="preserve">мнением </w:t>
      </w:r>
      <w:r w:rsidR="00125032" w:rsidRPr="00C92956">
        <w:rPr>
          <w:sz w:val="30"/>
          <w:szCs w:val="30"/>
        </w:rPr>
        <w:t>участник</w:t>
      </w:r>
      <w:r w:rsidR="00AE1890">
        <w:rPr>
          <w:sz w:val="30"/>
          <w:szCs w:val="30"/>
        </w:rPr>
        <w:t>ов</w:t>
      </w:r>
      <w:r w:rsidR="00125032" w:rsidRPr="00C92956">
        <w:rPr>
          <w:sz w:val="30"/>
          <w:szCs w:val="30"/>
        </w:rPr>
        <w:t xml:space="preserve"> общественного обсуждения и </w:t>
      </w:r>
      <w:r w:rsidR="00AE1890">
        <w:rPr>
          <w:sz w:val="30"/>
          <w:szCs w:val="30"/>
        </w:rPr>
        <w:t>отказаться от размещения парковочных мест на территори</w:t>
      </w:r>
      <w:r w:rsidR="00EB1106">
        <w:rPr>
          <w:sz w:val="30"/>
          <w:szCs w:val="30"/>
        </w:rPr>
        <w:t xml:space="preserve">и </w:t>
      </w:r>
      <w:r w:rsidR="00AE1890">
        <w:rPr>
          <w:sz w:val="30"/>
          <w:szCs w:val="30"/>
        </w:rPr>
        <w:t>храмового комплекса в целях исключения движения автотранспорта в ландшафтно-рекреационной зоне;</w:t>
      </w:r>
    </w:p>
    <w:p w:rsidR="00333852" w:rsidRDefault="00333852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</w:t>
      </w:r>
      <w:r w:rsidR="00AE1890">
        <w:rPr>
          <w:sz w:val="30"/>
          <w:szCs w:val="30"/>
        </w:rPr>
        <w:t xml:space="preserve"> отметить необходимость отражения уровня шума на последующих стадиях проектирования;</w:t>
      </w:r>
    </w:p>
    <w:p w:rsidR="00AE1890" w:rsidRDefault="00333852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</w:t>
      </w:r>
      <w:r w:rsidR="00AE1890">
        <w:rPr>
          <w:sz w:val="30"/>
          <w:szCs w:val="30"/>
        </w:rPr>
        <w:t xml:space="preserve"> объект отправить на доработку с учетом мнения Совета. Доработанный объект представить на рассмотрение повторно.</w:t>
      </w:r>
    </w:p>
    <w:p w:rsidR="00982703" w:rsidRPr="00CC46F7" w:rsidRDefault="00982703" w:rsidP="0098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проведения общественного обсуждения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проекта 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комиссия РЕШИЛА:</w:t>
      </w:r>
    </w:p>
    <w:p w:rsidR="00982703" w:rsidRDefault="00982703" w:rsidP="0098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1. Признать общественное обсуждение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E6A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архитектурно-планировочной концепции объекта </w:t>
      </w:r>
      <w:r w:rsidRPr="003E6AE6">
        <w:rPr>
          <w:rFonts w:ascii="Times New Roman" w:hAnsi="Times New Roman" w:cs="Times New Roman"/>
          <w:sz w:val="30"/>
          <w:szCs w:val="30"/>
        </w:rPr>
        <w:t>«Православный храмовый комплекс святой мученицы Татианы в г. Миске»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состоявшимся.</w:t>
      </w:r>
    </w:p>
    <w:p w:rsidR="00982703" w:rsidRPr="00CC46F7" w:rsidRDefault="00982703" w:rsidP="0098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В соответствии с решением заседания архитектурно-</w:t>
      </w:r>
      <w:r w:rsidRPr="00982703">
        <w:t xml:space="preserve"> </w:t>
      </w:r>
      <w:r w:rsidRPr="0098270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градостроительно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982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при главном архитекторе города Минска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Pr="00982703">
        <w:rPr>
          <w:rFonts w:ascii="Times New Roman" w:eastAsia="Times New Roman" w:hAnsi="Times New Roman" w:cs="Times New Roman"/>
          <w:sz w:val="30"/>
          <w:szCs w:val="30"/>
          <w:lang w:eastAsia="ru-RU"/>
        </w:rPr>
        <w:t>13.10.2022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отправить на доработку </w:t>
      </w:r>
      <w:r w:rsidRPr="003E6AE6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архитектурно-планировочн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Pr="003E6A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концепци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3E6A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объекта </w:t>
      </w:r>
      <w:r w:rsidRPr="003E6AE6">
        <w:rPr>
          <w:rFonts w:ascii="Times New Roman" w:hAnsi="Times New Roman" w:cs="Times New Roman"/>
          <w:sz w:val="30"/>
          <w:szCs w:val="30"/>
        </w:rPr>
        <w:t>«Православный храмовый комплекс святой мученицы Татианы в г. Миске»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части выполнения рекомендаций, отраженных в протоколе Совета от 17.10.2022 № 14-6-1/03-1-14.</w:t>
      </w:r>
    </w:p>
    <w:p w:rsidR="00982703" w:rsidRDefault="00982703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216ABA" w:rsidRPr="00C92956" w:rsidRDefault="00216ABA" w:rsidP="006D119B">
      <w:pPr>
        <w:pStyle w:val="a4"/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>Подписи:</w:t>
      </w:r>
    </w:p>
    <w:p w:rsidR="006D119B" w:rsidRPr="00C92956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>Члены комиссии:            ___________________________</w:t>
      </w:r>
      <w:r w:rsidR="00610B19" w:rsidRPr="00C92956">
        <w:rPr>
          <w:sz w:val="30"/>
          <w:szCs w:val="30"/>
        </w:rPr>
        <w:t>Митрошкина В.А.</w:t>
      </w:r>
    </w:p>
    <w:p w:rsidR="006D119B" w:rsidRPr="00C92956" w:rsidRDefault="006D119B" w:rsidP="00610B19">
      <w:pPr>
        <w:pStyle w:val="af"/>
        <w:spacing w:after="0"/>
        <w:rPr>
          <w:sz w:val="30"/>
          <w:szCs w:val="30"/>
        </w:rPr>
      </w:pPr>
      <w:r w:rsidRPr="00C92956">
        <w:rPr>
          <w:sz w:val="30"/>
          <w:szCs w:val="30"/>
        </w:rPr>
        <w:t xml:space="preserve">                                          ___________________________</w:t>
      </w:r>
      <w:r w:rsidR="00610B19" w:rsidRPr="00C92956">
        <w:rPr>
          <w:rStyle w:val="3"/>
          <w:sz w:val="30"/>
          <w:szCs w:val="30"/>
        </w:rPr>
        <w:t xml:space="preserve"> </w:t>
      </w:r>
      <w:r w:rsidR="00FF3068" w:rsidRPr="00C92956">
        <w:rPr>
          <w:rStyle w:val="3"/>
          <w:sz w:val="30"/>
          <w:szCs w:val="30"/>
        </w:rPr>
        <w:t>Казачок Е.С.</w:t>
      </w:r>
    </w:p>
    <w:p w:rsidR="006D119B" w:rsidRPr="00C92956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 xml:space="preserve">                                          ___________________________</w:t>
      </w:r>
      <w:r w:rsidR="00610B19" w:rsidRPr="00C92956">
        <w:rPr>
          <w:rStyle w:val="3"/>
          <w:sz w:val="30"/>
          <w:szCs w:val="30"/>
        </w:rPr>
        <w:t xml:space="preserve"> </w:t>
      </w:r>
      <w:r w:rsidR="00FF3068" w:rsidRPr="00C92956">
        <w:rPr>
          <w:rStyle w:val="3"/>
          <w:sz w:val="30"/>
          <w:szCs w:val="30"/>
        </w:rPr>
        <w:t>Климович А.В.</w:t>
      </w:r>
    </w:p>
    <w:p w:rsidR="006755BD" w:rsidRPr="00C92956" w:rsidRDefault="006755BD" w:rsidP="006755BD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 xml:space="preserve">                                          ___________________________</w:t>
      </w:r>
      <w:r w:rsidR="00610B19" w:rsidRPr="00C92956">
        <w:rPr>
          <w:rStyle w:val="3"/>
          <w:sz w:val="30"/>
          <w:szCs w:val="30"/>
        </w:rPr>
        <w:t xml:space="preserve"> </w:t>
      </w:r>
      <w:r w:rsidR="00485326">
        <w:rPr>
          <w:rStyle w:val="3"/>
          <w:sz w:val="30"/>
          <w:szCs w:val="30"/>
        </w:rPr>
        <w:t>Кузнецов Э.А.</w:t>
      </w:r>
      <w:bookmarkStart w:id="0" w:name="_GoBack"/>
      <w:bookmarkEnd w:id="0"/>
    </w:p>
    <w:p w:rsidR="00560C5F" w:rsidRPr="00C92956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 xml:space="preserve">                                          </w:t>
      </w:r>
    </w:p>
    <w:p w:rsidR="00363F82" w:rsidRPr="00C92956" w:rsidRDefault="006D119B" w:rsidP="00560C5F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92956">
        <w:rPr>
          <w:sz w:val="30"/>
          <w:szCs w:val="30"/>
        </w:rPr>
        <w:t>Протокол вела:               ___________________________</w:t>
      </w:r>
      <w:r w:rsidR="009D0C93" w:rsidRPr="00C92956">
        <w:rPr>
          <w:sz w:val="30"/>
          <w:szCs w:val="30"/>
        </w:rPr>
        <w:t>Митрошкина В.А.</w:t>
      </w:r>
    </w:p>
    <w:sectPr w:rsidR="00363F82" w:rsidRPr="00C92956" w:rsidSect="00C92956"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BC" w:rsidRDefault="00526ABC" w:rsidP="006D119B">
      <w:pPr>
        <w:spacing w:after="0" w:line="240" w:lineRule="auto"/>
      </w:pPr>
      <w:r>
        <w:separator/>
      </w:r>
    </w:p>
  </w:endnote>
  <w:endnote w:type="continuationSeparator" w:id="0">
    <w:p w:rsidR="00526ABC" w:rsidRDefault="00526ABC" w:rsidP="006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BC" w:rsidRDefault="00526ABC" w:rsidP="006D119B">
      <w:pPr>
        <w:spacing w:after="0" w:line="240" w:lineRule="auto"/>
      </w:pPr>
      <w:r>
        <w:separator/>
      </w:r>
    </w:p>
  </w:footnote>
  <w:footnote w:type="continuationSeparator" w:id="0">
    <w:p w:rsidR="00526ABC" w:rsidRDefault="00526ABC" w:rsidP="006D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786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AD0" w:rsidRPr="006D119B" w:rsidRDefault="00693AD0">
        <w:pPr>
          <w:pStyle w:val="a8"/>
          <w:jc w:val="center"/>
          <w:rPr>
            <w:rFonts w:ascii="Times New Roman" w:hAnsi="Times New Roman" w:cs="Times New Roman"/>
          </w:rPr>
        </w:pPr>
        <w:r w:rsidRPr="006D119B">
          <w:rPr>
            <w:rFonts w:ascii="Times New Roman" w:hAnsi="Times New Roman" w:cs="Times New Roman"/>
          </w:rPr>
          <w:fldChar w:fldCharType="begin"/>
        </w:r>
        <w:r w:rsidRPr="006D119B">
          <w:rPr>
            <w:rFonts w:ascii="Times New Roman" w:hAnsi="Times New Roman" w:cs="Times New Roman"/>
          </w:rPr>
          <w:instrText>PAGE   \* MERGEFORMAT</w:instrText>
        </w:r>
        <w:r w:rsidRPr="006D119B">
          <w:rPr>
            <w:rFonts w:ascii="Times New Roman" w:hAnsi="Times New Roman" w:cs="Times New Roman"/>
          </w:rPr>
          <w:fldChar w:fldCharType="separate"/>
        </w:r>
        <w:r w:rsidR="00485326">
          <w:rPr>
            <w:rFonts w:ascii="Times New Roman" w:hAnsi="Times New Roman" w:cs="Times New Roman"/>
            <w:noProof/>
          </w:rPr>
          <w:t>3</w:t>
        </w:r>
        <w:r w:rsidRPr="006D119B">
          <w:rPr>
            <w:rFonts w:ascii="Times New Roman" w:hAnsi="Times New Roman" w:cs="Times New Roman"/>
          </w:rPr>
          <w:fldChar w:fldCharType="end"/>
        </w:r>
      </w:p>
    </w:sdtContent>
  </w:sdt>
  <w:p w:rsidR="00693AD0" w:rsidRDefault="00693A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68F9"/>
    <w:multiLevelType w:val="multilevel"/>
    <w:tmpl w:val="8138AC2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A153E9"/>
    <w:multiLevelType w:val="hybridMultilevel"/>
    <w:tmpl w:val="CBCA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3736F"/>
    <w:multiLevelType w:val="hybridMultilevel"/>
    <w:tmpl w:val="9670BB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2A"/>
    <w:rsid w:val="000071ED"/>
    <w:rsid w:val="00015AC6"/>
    <w:rsid w:val="00075124"/>
    <w:rsid w:val="000A79EA"/>
    <w:rsid w:val="000B0458"/>
    <w:rsid w:val="000F0A20"/>
    <w:rsid w:val="0010073C"/>
    <w:rsid w:val="00107504"/>
    <w:rsid w:val="00125032"/>
    <w:rsid w:val="00140FF1"/>
    <w:rsid w:val="00170DC8"/>
    <w:rsid w:val="00194F79"/>
    <w:rsid w:val="001A369E"/>
    <w:rsid w:val="001B2D64"/>
    <w:rsid w:val="001D1A68"/>
    <w:rsid w:val="00213757"/>
    <w:rsid w:val="00216ABA"/>
    <w:rsid w:val="002235D7"/>
    <w:rsid w:val="00252CC8"/>
    <w:rsid w:val="002857A5"/>
    <w:rsid w:val="0029313D"/>
    <w:rsid w:val="002F6BC3"/>
    <w:rsid w:val="00301B29"/>
    <w:rsid w:val="00305CE5"/>
    <w:rsid w:val="003154D2"/>
    <w:rsid w:val="00333852"/>
    <w:rsid w:val="0033736E"/>
    <w:rsid w:val="003410A8"/>
    <w:rsid w:val="00341705"/>
    <w:rsid w:val="00341DD9"/>
    <w:rsid w:val="0036174F"/>
    <w:rsid w:val="00363F82"/>
    <w:rsid w:val="00372733"/>
    <w:rsid w:val="003B5378"/>
    <w:rsid w:val="003C1CC9"/>
    <w:rsid w:val="003D1690"/>
    <w:rsid w:val="003D616F"/>
    <w:rsid w:val="003E6AE6"/>
    <w:rsid w:val="003F3176"/>
    <w:rsid w:val="0041548B"/>
    <w:rsid w:val="00427426"/>
    <w:rsid w:val="004360D2"/>
    <w:rsid w:val="00450312"/>
    <w:rsid w:val="00465DBC"/>
    <w:rsid w:val="00485326"/>
    <w:rsid w:val="004A51F8"/>
    <w:rsid w:val="004A7AAF"/>
    <w:rsid w:val="004C3020"/>
    <w:rsid w:val="005060D3"/>
    <w:rsid w:val="00520A06"/>
    <w:rsid w:val="00526ABC"/>
    <w:rsid w:val="00535A5F"/>
    <w:rsid w:val="00536426"/>
    <w:rsid w:val="00560C5F"/>
    <w:rsid w:val="005666F8"/>
    <w:rsid w:val="005F3CE1"/>
    <w:rsid w:val="00602382"/>
    <w:rsid w:val="00610B19"/>
    <w:rsid w:val="00623479"/>
    <w:rsid w:val="00636ADF"/>
    <w:rsid w:val="006466B8"/>
    <w:rsid w:val="006565E6"/>
    <w:rsid w:val="006569F0"/>
    <w:rsid w:val="0067405F"/>
    <w:rsid w:val="006755BD"/>
    <w:rsid w:val="00682ADE"/>
    <w:rsid w:val="00693AD0"/>
    <w:rsid w:val="006A0AB3"/>
    <w:rsid w:val="006D119B"/>
    <w:rsid w:val="00721D54"/>
    <w:rsid w:val="00723121"/>
    <w:rsid w:val="0077645C"/>
    <w:rsid w:val="007909BD"/>
    <w:rsid w:val="007B4B62"/>
    <w:rsid w:val="00820EC7"/>
    <w:rsid w:val="008448FF"/>
    <w:rsid w:val="0085339C"/>
    <w:rsid w:val="0086213F"/>
    <w:rsid w:val="00866E68"/>
    <w:rsid w:val="008874D3"/>
    <w:rsid w:val="008939C0"/>
    <w:rsid w:val="00893B66"/>
    <w:rsid w:val="008963C7"/>
    <w:rsid w:val="0089685E"/>
    <w:rsid w:val="008B4683"/>
    <w:rsid w:val="008B5B2A"/>
    <w:rsid w:val="008C7F9D"/>
    <w:rsid w:val="008E0887"/>
    <w:rsid w:val="008F577D"/>
    <w:rsid w:val="00905B8A"/>
    <w:rsid w:val="00926AF9"/>
    <w:rsid w:val="009735B4"/>
    <w:rsid w:val="00982703"/>
    <w:rsid w:val="00987E97"/>
    <w:rsid w:val="009C5EE0"/>
    <w:rsid w:val="009D0C93"/>
    <w:rsid w:val="00A218B2"/>
    <w:rsid w:val="00A24612"/>
    <w:rsid w:val="00A24CBD"/>
    <w:rsid w:val="00A50C7F"/>
    <w:rsid w:val="00A56C69"/>
    <w:rsid w:val="00A800AC"/>
    <w:rsid w:val="00A82940"/>
    <w:rsid w:val="00AC2B28"/>
    <w:rsid w:val="00AD45D3"/>
    <w:rsid w:val="00AE1089"/>
    <w:rsid w:val="00AE1890"/>
    <w:rsid w:val="00AE18A9"/>
    <w:rsid w:val="00AE32E5"/>
    <w:rsid w:val="00AF0BDB"/>
    <w:rsid w:val="00AF7103"/>
    <w:rsid w:val="00AF7E07"/>
    <w:rsid w:val="00B10049"/>
    <w:rsid w:val="00B15EA9"/>
    <w:rsid w:val="00B17DBA"/>
    <w:rsid w:val="00B225F5"/>
    <w:rsid w:val="00B26BDE"/>
    <w:rsid w:val="00B55D57"/>
    <w:rsid w:val="00BB5D3B"/>
    <w:rsid w:val="00BE79F6"/>
    <w:rsid w:val="00BF20F0"/>
    <w:rsid w:val="00BF3648"/>
    <w:rsid w:val="00C007E4"/>
    <w:rsid w:val="00C03651"/>
    <w:rsid w:val="00C0668C"/>
    <w:rsid w:val="00C07535"/>
    <w:rsid w:val="00C21C68"/>
    <w:rsid w:val="00C412CF"/>
    <w:rsid w:val="00C42E40"/>
    <w:rsid w:val="00C50249"/>
    <w:rsid w:val="00C57C02"/>
    <w:rsid w:val="00C86DE6"/>
    <w:rsid w:val="00C92956"/>
    <w:rsid w:val="00CB3566"/>
    <w:rsid w:val="00CC46F7"/>
    <w:rsid w:val="00CE0504"/>
    <w:rsid w:val="00CE356E"/>
    <w:rsid w:val="00CE4D7E"/>
    <w:rsid w:val="00D434EB"/>
    <w:rsid w:val="00D660D5"/>
    <w:rsid w:val="00D704CD"/>
    <w:rsid w:val="00D835FD"/>
    <w:rsid w:val="00DC414C"/>
    <w:rsid w:val="00DF3FAA"/>
    <w:rsid w:val="00E05438"/>
    <w:rsid w:val="00E17D5C"/>
    <w:rsid w:val="00E52939"/>
    <w:rsid w:val="00E73623"/>
    <w:rsid w:val="00E76410"/>
    <w:rsid w:val="00E962A9"/>
    <w:rsid w:val="00EB1106"/>
    <w:rsid w:val="00EB7330"/>
    <w:rsid w:val="00EB7CE6"/>
    <w:rsid w:val="00EC3AA2"/>
    <w:rsid w:val="00EE08FD"/>
    <w:rsid w:val="00EE3736"/>
    <w:rsid w:val="00EF741D"/>
    <w:rsid w:val="00F070F5"/>
    <w:rsid w:val="00F213CA"/>
    <w:rsid w:val="00F5080E"/>
    <w:rsid w:val="00FA4A29"/>
    <w:rsid w:val="00FA6631"/>
    <w:rsid w:val="00FB7F03"/>
    <w:rsid w:val="00FD592C"/>
    <w:rsid w:val="00FD7AB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24590-EA3E-4E95-B98C-60B2CDDD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92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AF9"/>
  </w:style>
  <w:style w:type="character" w:styleId="a6">
    <w:name w:val="Hyperlink"/>
    <w:basedOn w:val="a0"/>
    <w:uiPriority w:val="99"/>
    <w:unhideWhenUsed/>
    <w:rsid w:val="0092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6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19B"/>
  </w:style>
  <w:style w:type="paragraph" w:styleId="aa">
    <w:name w:val="footer"/>
    <w:basedOn w:val="a"/>
    <w:link w:val="ab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19B"/>
  </w:style>
  <w:style w:type="paragraph" w:customStyle="1" w:styleId="ConsPlusNonformat">
    <w:name w:val="ConsPlusNonformat"/>
    <w:rsid w:val="00436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F79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520A06"/>
    <w:rPr>
      <w:color w:val="808080"/>
    </w:rPr>
  </w:style>
  <w:style w:type="paragraph" w:customStyle="1" w:styleId="ConsPlusNormal">
    <w:name w:val="ConsPlusNormal"/>
    <w:rsid w:val="003D1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">
    <w:name w:val="Body Text"/>
    <w:basedOn w:val="a"/>
    <w:link w:val="af0"/>
    <w:rsid w:val="003154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1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3154D2"/>
    <w:rPr>
      <w:rFonts w:ascii="Times New Roman" w:hAnsi="Times New Roman" w:cs="Times New Roman"/>
      <w:spacing w:val="0"/>
      <w:sz w:val="21"/>
      <w:szCs w:val="21"/>
    </w:rPr>
  </w:style>
  <w:style w:type="character" w:customStyle="1" w:styleId="a5">
    <w:name w:val="Обычный (веб) Знак"/>
    <w:link w:val="a4"/>
    <w:uiPriority w:val="99"/>
    <w:locked/>
    <w:rsid w:val="0088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admin.gov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4BF2-E53F-4617-BF05-F04693A4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Yarkovich.Volha</dc:creator>
  <cp:keywords/>
  <dc:description/>
  <cp:lastModifiedBy>user306-1</cp:lastModifiedBy>
  <cp:revision>29</cp:revision>
  <cp:lastPrinted>2022-10-18T14:07:00Z</cp:lastPrinted>
  <dcterms:created xsi:type="dcterms:W3CDTF">2016-12-12T17:26:00Z</dcterms:created>
  <dcterms:modified xsi:type="dcterms:W3CDTF">2022-10-20T07:56:00Z</dcterms:modified>
</cp:coreProperties>
</file>