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D0" w:rsidRPr="002F2487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«УТВЕРЖДАЮ»</w:t>
      </w:r>
    </w:p>
    <w:p w:rsidR="00B10049" w:rsidRPr="002F2487" w:rsidRDefault="00B10049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 xml:space="preserve">Первый заместитель </w:t>
      </w:r>
    </w:p>
    <w:p w:rsidR="008B5B2A" w:rsidRPr="002F2487" w:rsidRDefault="008B5B2A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глав</w:t>
      </w:r>
      <w:r w:rsidR="00B10049" w:rsidRPr="002F2487">
        <w:rPr>
          <w:rFonts w:ascii="Times New Roman" w:hAnsi="Times New Roman" w:cs="Times New Roman"/>
          <w:sz w:val="30"/>
          <w:szCs w:val="30"/>
        </w:rPr>
        <w:t>ы</w:t>
      </w:r>
      <w:r w:rsidRPr="002F2487">
        <w:rPr>
          <w:rFonts w:ascii="Times New Roman" w:hAnsi="Times New Roman" w:cs="Times New Roman"/>
          <w:sz w:val="30"/>
          <w:szCs w:val="30"/>
        </w:rPr>
        <w:t xml:space="preserve"> </w:t>
      </w:r>
      <w:r w:rsidR="00B10049" w:rsidRPr="002F2487">
        <w:rPr>
          <w:rFonts w:ascii="Times New Roman" w:hAnsi="Times New Roman" w:cs="Times New Roman"/>
          <w:sz w:val="30"/>
          <w:szCs w:val="30"/>
        </w:rPr>
        <w:t>ад</w:t>
      </w:r>
      <w:r w:rsidRPr="002F2487">
        <w:rPr>
          <w:rFonts w:ascii="Times New Roman" w:hAnsi="Times New Roman" w:cs="Times New Roman"/>
          <w:sz w:val="30"/>
          <w:szCs w:val="30"/>
        </w:rPr>
        <w:t>министрации</w:t>
      </w:r>
    </w:p>
    <w:p w:rsidR="008B5B2A" w:rsidRPr="002F2487" w:rsidRDefault="003154D2" w:rsidP="00B10049">
      <w:pPr>
        <w:spacing w:after="0" w:line="280" w:lineRule="exact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pacing w:val="4"/>
          <w:sz w:val="30"/>
          <w:szCs w:val="30"/>
        </w:rPr>
        <w:t>Первомайс</w:t>
      </w:r>
      <w:r w:rsidR="008B5B2A" w:rsidRPr="002F2487">
        <w:rPr>
          <w:rFonts w:ascii="Times New Roman" w:hAnsi="Times New Roman" w:cs="Times New Roman"/>
          <w:spacing w:val="4"/>
          <w:sz w:val="30"/>
          <w:szCs w:val="30"/>
        </w:rPr>
        <w:t>кого района г.</w:t>
      </w:r>
      <w:r w:rsidR="008B5B2A" w:rsidRPr="002F2487">
        <w:rPr>
          <w:rFonts w:ascii="Times New Roman" w:hAnsi="Times New Roman" w:cs="Times New Roman"/>
          <w:sz w:val="30"/>
          <w:szCs w:val="30"/>
        </w:rPr>
        <w:t> Минска</w:t>
      </w:r>
    </w:p>
    <w:p w:rsidR="008B5B2A" w:rsidRPr="002F2487" w:rsidRDefault="002F6BC3" w:rsidP="00B10049">
      <w:pPr>
        <w:spacing w:after="0" w:line="240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_____________</w:t>
      </w:r>
      <w:r w:rsidR="00B10049" w:rsidRPr="002F2487">
        <w:rPr>
          <w:rFonts w:ascii="Times New Roman" w:hAnsi="Times New Roman" w:cs="Times New Roman"/>
          <w:sz w:val="30"/>
          <w:szCs w:val="30"/>
        </w:rPr>
        <w:t>М.Н.Соколов</w:t>
      </w:r>
    </w:p>
    <w:p w:rsidR="00C21C68" w:rsidRPr="002F2487" w:rsidRDefault="00C21C68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B5B2A" w:rsidRPr="002F2487" w:rsidRDefault="008B5B2A" w:rsidP="008B5B2A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ПРОТОКОЛ</w:t>
      </w:r>
    </w:p>
    <w:p w:rsidR="008B5B2A" w:rsidRPr="002F2487" w:rsidRDefault="008B5B2A" w:rsidP="00926AF9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hAnsi="Times New Roman" w:cs="Times New Roman"/>
          <w:sz w:val="30"/>
          <w:szCs w:val="30"/>
        </w:rPr>
        <w:t>подведения итогов общественного обсуждения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E6AE6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="003E6AE6" w:rsidRPr="002F2487">
        <w:rPr>
          <w:rFonts w:ascii="Times New Roman" w:hAnsi="Times New Roman" w:cs="Times New Roman"/>
          <w:sz w:val="30"/>
          <w:szCs w:val="30"/>
        </w:rPr>
        <w:t>«</w:t>
      </w:r>
      <w:r w:rsidR="001F6F78" w:rsidRPr="002F2487">
        <w:rPr>
          <w:rFonts w:ascii="Times New Roman" w:hAnsi="Times New Roman" w:cs="Times New Roman"/>
          <w:sz w:val="30"/>
          <w:szCs w:val="30"/>
        </w:rPr>
        <w:t>Реконструкция гаража на 8 машин под автомобильную мойку на 6 постов по ул. Калиновского, 113 Б                      в г. Минске</w:t>
      </w:r>
      <w:r w:rsidR="003E6AE6" w:rsidRPr="002F2487">
        <w:rPr>
          <w:rFonts w:ascii="Times New Roman" w:hAnsi="Times New Roman" w:cs="Times New Roman"/>
          <w:sz w:val="30"/>
          <w:szCs w:val="30"/>
        </w:rPr>
        <w:t>»</w:t>
      </w:r>
    </w:p>
    <w:p w:rsidR="00FB7F03" w:rsidRPr="002F2487" w:rsidRDefault="00FB7F03" w:rsidP="00926AF9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5B2A" w:rsidRPr="002F2487" w:rsidRDefault="00866E68" w:rsidP="001D1A68">
      <w:pPr>
        <w:spacing w:before="120" w:after="120" w:line="24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3154D2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02</w:t>
      </w:r>
      <w:r w:rsidR="003154D2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41705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D1A6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</w:t>
      </w:r>
      <w:r w:rsidR="008B5B2A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г. Минск</w:t>
      </w:r>
    </w:p>
    <w:p w:rsidR="008B5B2A" w:rsidRPr="002F2487" w:rsidRDefault="008B5B2A" w:rsidP="000F0A20">
      <w:pPr>
        <w:spacing w:before="120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Присутствовали:</w:t>
      </w:r>
    </w:p>
    <w:tbl>
      <w:tblPr>
        <w:tblW w:w="9876" w:type="dxa"/>
        <w:tblInd w:w="108" w:type="dxa"/>
        <w:tblLook w:val="01E0" w:firstRow="1" w:lastRow="1" w:firstColumn="1" w:lastColumn="1" w:noHBand="0" w:noVBand="0"/>
      </w:tblPr>
      <w:tblGrid>
        <w:gridCol w:w="3725"/>
        <w:gridCol w:w="6151"/>
      </w:tblGrid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3154D2" w:rsidP="00D835FD">
            <w:pPr>
              <w:pStyle w:val="af"/>
              <w:spacing w:after="0"/>
              <w:ind w:hanging="108"/>
              <w:rPr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 xml:space="preserve"> Соколов М</w:t>
            </w:r>
            <w:r w:rsidR="00D835FD" w:rsidRPr="002F2487">
              <w:rPr>
                <w:rStyle w:val="3"/>
                <w:sz w:val="30"/>
                <w:szCs w:val="30"/>
              </w:rPr>
              <w:t>.Н.</w:t>
            </w:r>
            <w:r w:rsidRPr="002F2487">
              <w:rPr>
                <w:rStyle w:val="3"/>
                <w:sz w:val="30"/>
                <w:szCs w:val="30"/>
              </w:rPr>
              <w:t xml:space="preserve">                     –</w:t>
            </w:r>
          </w:p>
        </w:tc>
        <w:tc>
          <w:tcPr>
            <w:tcW w:w="6151" w:type="dxa"/>
          </w:tcPr>
          <w:p w:rsidR="003154D2" w:rsidRPr="002F248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>первый заместитель главы администрации Первомайского района г. Минска (председатель комиссии);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3154D2" w:rsidP="00D835FD">
            <w:pPr>
              <w:pStyle w:val="af"/>
              <w:spacing w:after="0"/>
              <w:rPr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>Митрошкина В</w:t>
            </w:r>
            <w:r w:rsidR="00D835FD" w:rsidRPr="002F2487">
              <w:rPr>
                <w:rStyle w:val="3"/>
                <w:sz w:val="30"/>
                <w:szCs w:val="30"/>
              </w:rPr>
              <w:t>.А.</w:t>
            </w:r>
            <w:r w:rsidRPr="002F2487">
              <w:rPr>
                <w:rStyle w:val="3"/>
                <w:sz w:val="30"/>
                <w:szCs w:val="30"/>
              </w:rPr>
              <w:t xml:space="preserve">             –</w:t>
            </w:r>
          </w:p>
        </w:tc>
        <w:tc>
          <w:tcPr>
            <w:tcW w:w="6151" w:type="dxa"/>
          </w:tcPr>
          <w:p w:rsidR="003154D2" w:rsidRPr="002F248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 xml:space="preserve">начальник управления по архитектуре </w:t>
            </w:r>
            <w:r w:rsidRPr="002F2487">
              <w:rPr>
                <w:rStyle w:val="3"/>
                <w:spacing w:val="-4"/>
                <w:sz w:val="30"/>
                <w:szCs w:val="30"/>
              </w:rPr>
              <w:br/>
              <w:t>и строительству администрации Первомайского района г. Минска (заместитель председателя комиссии);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1F6F78" w:rsidP="001F6F78">
            <w:pPr>
              <w:pStyle w:val="af"/>
              <w:spacing w:after="0"/>
              <w:rPr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 xml:space="preserve">Галенко А.И. </w:t>
            </w:r>
            <w:r w:rsidR="00D835FD" w:rsidRPr="002F2487">
              <w:rPr>
                <w:rStyle w:val="3"/>
                <w:sz w:val="30"/>
                <w:szCs w:val="30"/>
              </w:rPr>
              <w:t xml:space="preserve">                    </w:t>
            </w:r>
            <w:r w:rsidRPr="002F2487">
              <w:rPr>
                <w:rStyle w:val="3"/>
                <w:sz w:val="30"/>
                <w:szCs w:val="30"/>
              </w:rPr>
              <w:t xml:space="preserve"> </w:t>
            </w:r>
            <w:r w:rsidR="003154D2" w:rsidRPr="002F2487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3154D2" w:rsidRPr="002F2487" w:rsidRDefault="001F6F78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 xml:space="preserve">заместитель </w:t>
            </w:r>
            <w:r w:rsidR="003154D2" w:rsidRPr="002F2487">
              <w:rPr>
                <w:rStyle w:val="3"/>
                <w:spacing w:val="-4"/>
                <w:sz w:val="30"/>
                <w:szCs w:val="30"/>
              </w:rPr>
              <w:t>начальник</w:t>
            </w:r>
            <w:r w:rsidRPr="002F2487">
              <w:rPr>
                <w:rStyle w:val="3"/>
                <w:spacing w:val="-4"/>
                <w:sz w:val="30"/>
                <w:szCs w:val="30"/>
              </w:rPr>
              <w:t>а</w:t>
            </w:r>
            <w:r w:rsidR="003154D2" w:rsidRPr="002F2487">
              <w:rPr>
                <w:rStyle w:val="3"/>
                <w:spacing w:val="-4"/>
                <w:sz w:val="30"/>
                <w:szCs w:val="30"/>
              </w:rPr>
              <w:t xml:space="preserve"> </w:t>
            </w:r>
            <w:r w:rsidR="00D835FD" w:rsidRPr="002F2487">
              <w:rPr>
                <w:rStyle w:val="3"/>
                <w:spacing w:val="-4"/>
                <w:sz w:val="30"/>
                <w:szCs w:val="30"/>
              </w:rPr>
              <w:t xml:space="preserve">отдела городского хозяйства администрации Первомайского района </w:t>
            </w:r>
            <w:r w:rsidR="00CE356E" w:rsidRPr="002F2487">
              <w:rPr>
                <w:rStyle w:val="3"/>
                <w:spacing w:val="-4"/>
                <w:sz w:val="30"/>
                <w:szCs w:val="30"/>
              </w:rPr>
              <w:t xml:space="preserve"> </w:t>
            </w:r>
            <w:r w:rsidR="00D835FD" w:rsidRPr="002F2487">
              <w:rPr>
                <w:rStyle w:val="3"/>
                <w:spacing w:val="-4"/>
                <w:sz w:val="30"/>
                <w:szCs w:val="30"/>
              </w:rPr>
              <w:t>г.Минска;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1F6F78" w:rsidP="001F6F78">
            <w:pPr>
              <w:pStyle w:val="af"/>
              <w:spacing w:after="0"/>
              <w:rPr>
                <w:sz w:val="30"/>
                <w:szCs w:val="30"/>
                <w:highlight w:val="yellow"/>
              </w:rPr>
            </w:pPr>
            <w:r w:rsidRPr="002F2487">
              <w:rPr>
                <w:rStyle w:val="3"/>
                <w:sz w:val="30"/>
                <w:szCs w:val="30"/>
              </w:rPr>
              <w:t>Венская А.А.</w:t>
            </w:r>
            <w:r w:rsidR="00D835FD" w:rsidRPr="002F2487">
              <w:rPr>
                <w:rStyle w:val="3"/>
                <w:sz w:val="30"/>
                <w:szCs w:val="30"/>
              </w:rPr>
              <w:t xml:space="preserve">                 </w:t>
            </w:r>
            <w:r w:rsidRPr="002F2487">
              <w:rPr>
                <w:rStyle w:val="3"/>
                <w:sz w:val="30"/>
                <w:szCs w:val="30"/>
              </w:rPr>
              <w:t xml:space="preserve">    </w:t>
            </w:r>
            <w:r w:rsidR="00D835FD" w:rsidRPr="002F2487">
              <w:rPr>
                <w:rStyle w:val="3"/>
                <w:sz w:val="30"/>
                <w:szCs w:val="30"/>
              </w:rPr>
              <w:t xml:space="preserve"> </w:t>
            </w:r>
            <w:r w:rsidR="003154D2" w:rsidRPr="002F2487">
              <w:rPr>
                <w:rStyle w:val="3"/>
                <w:sz w:val="30"/>
                <w:szCs w:val="30"/>
              </w:rPr>
              <w:t>–</w:t>
            </w:r>
          </w:p>
        </w:tc>
        <w:tc>
          <w:tcPr>
            <w:tcW w:w="6151" w:type="dxa"/>
          </w:tcPr>
          <w:p w:rsidR="00D835FD" w:rsidRPr="002F2487" w:rsidRDefault="00D835FD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 xml:space="preserve">начальник управления образования администрации Первомайского района </w:t>
            </w:r>
            <w:r w:rsidR="001F6F78" w:rsidRPr="002F2487">
              <w:rPr>
                <w:rStyle w:val="3"/>
                <w:spacing w:val="-4"/>
                <w:sz w:val="30"/>
                <w:szCs w:val="30"/>
              </w:rPr>
              <w:t xml:space="preserve">                     </w:t>
            </w:r>
            <w:r w:rsidRPr="002F2487">
              <w:rPr>
                <w:rStyle w:val="3"/>
                <w:spacing w:val="-4"/>
                <w:sz w:val="30"/>
                <w:szCs w:val="30"/>
              </w:rPr>
              <w:t>г. Минска;</w:t>
            </w:r>
          </w:p>
          <w:p w:rsidR="003154D2" w:rsidRPr="002F2487" w:rsidRDefault="003154D2" w:rsidP="00A146E6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  <w:tr w:rsidR="003154D2" w:rsidRPr="002F2487" w:rsidTr="00AE18A9">
        <w:trPr>
          <w:trHeight w:val="1078"/>
        </w:trPr>
        <w:tc>
          <w:tcPr>
            <w:tcW w:w="3725" w:type="dxa"/>
          </w:tcPr>
          <w:p w:rsidR="003154D2" w:rsidRPr="002F2487" w:rsidRDefault="00535A5F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  <w:r w:rsidRPr="002F2487">
              <w:rPr>
                <w:rStyle w:val="3"/>
                <w:sz w:val="30"/>
                <w:szCs w:val="30"/>
              </w:rPr>
              <w:t xml:space="preserve">                       </w:t>
            </w:r>
            <w:r w:rsidR="003154D2" w:rsidRPr="002F2487">
              <w:rPr>
                <w:rStyle w:val="3"/>
                <w:sz w:val="30"/>
                <w:szCs w:val="30"/>
              </w:rPr>
              <w:t xml:space="preserve">            </w:t>
            </w:r>
            <w:r w:rsidR="00485326" w:rsidRPr="002F2487">
              <w:rPr>
                <w:rStyle w:val="3"/>
                <w:sz w:val="30"/>
                <w:szCs w:val="30"/>
              </w:rPr>
              <w:t>Кузнецов Э.А.</w:t>
            </w:r>
            <w:r w:rsidR="00C92956" w:rsidRPr="002F2487">
              <w:rPr>
                <w:rStyle w:val="3"/>
                <w:sz w:val="30"/>
                <w:szCs w:val="30"/>
              </w:rPr>
              <w:t xml:space="preserve">         </w:t>
            </w:r>
            <w:r w:rsidR="003154D2" w:rsidRPr="002F2487">
              <w:rPr>
                <w:rStyle w:val="3"/>
                <w:sz w:val="30"/>
                <w:szCs w:val="30"/>
              </w:rPr>
              <w:t xml:space="preserve">       </w:t>
            </w:r>
            <w:r w:rsidR="001F6F78" w:rsidRPr="002F2487">
              <w:rPr>
                <w:rStyle w:val="3"/>
                <w:sz w:val="30"/>
                <w:szCs w:val="30"/>
              </w:rPr>
              <w:t xml:space="preserve">   –</w:t>
            </w:r>
            <w:r w:rsidR="003154D2" w:rsidRPr="002F2487">
              <w:rPr>
                <w:rStyle w:val="3"/>
                <w:sz w:val="30"/>
                <w:szCs w:val="30"/>
              </w:rPr>
              <w:t xml:space="preserve">   </w:t>
            </w:r>
          </w:p>
          <w:p w:rsidR="003154D2" w:rsidRPr="002F2487" w:rsidRDefault="003154D2" w:rsidP="00A146E6">
            <w:pPr>
              <w:pStyle w:val="af"/>
              <w:spacing w:after="0"/>
              <w:rPr>
                <w:rStyle w:val="3"/>
                <w:sz w:val="30"/>
                <w:szCs w:val="30"/>
              </w:rPr>
            </w:pPr>
          </w:p>
          <w:p w:rsidR="003154D2" w:rsidRPr="002F2487" w:rsidRDefault="003154D2" w:rsidP="00A146E6">
            <w:pPr>
              <w:pStyle w:val="af"/>
              <w:spacing w:after="0"/>
              <w:rPr>
                <w:sz w:val="30"/>
                <w:szCs w:val="30"/>
              </w:rPr>
            </w:pPr>
          </w:p>
        </w:tc>
        <w:tc>
          <w:tcPr>
            <w:tcW w:w="6151" w:type="dxa"/>
          </w:tcPr>
          <w:p w:rsidR="003154D2" w:rsidRPr="002F2487" w:rsidRDefault="003154D2" w:rsidP="00A146E6">
            <w:pPr>
              <w:pStyle w:val="af"/>
              <w:spacing w:after="0"/>
              <w:jc w:val="both"/>
              <w:rPr>
                <w:rStyle w:val="3"/>
                <w:spacing w:val="-4"/>
                <w:sz w:val="30"/>
                <w:szCs w:val="30"/>
              </w:rPr>
            </w:pPr>
            <w:r w:rsidRPr="002F2487">
              <w:rPr>
                <w:rStyle w:val="3"/>
                <w:spacing w:val="-4"/>
                <w:sz w:val="30"/>
                <w:szCs w:val="30"/>
              </w:rPr>
              <w:t>депутат Минского городского Совета депутатов</w:t>
            </w:r>
            <w:r w:rsidR="00AE18A9" w:rsidRPr="002F2487">
              <w:rPr>
                <w:rStyle w:val="3"/>
                <w:spacing w:val="-4"/>
                <w:sz w:val="30"/>
                <w:szCs w:val="30"/>
              </w:rPr>
              <w:t>.</w:t>
            </w:r>
            <w:r w:rsidRPr="002F2487">
              <w:rPr>
                <w:rStyle w:val="3"/>
                <w:spacing w:val="-4"/>
                <w:sz w:val="30"/>
                <w:szCs w:val="30"/>
              </w:rPr>
              <w:t xml:space="preserve"> </w:t>
            </w:r>
          </w:p>
          <w:p w:rsidR="003154D2" w:rsidRPr="002F2487" w:rsidRDefault="003154D2" w:rsidP="00CC46F7">
            <w:pPr>
              <w:pStyle w:val="af"/>
              <w:spacing w:after="0"/>
              <w:jc w:val="both"/>
              <w:rPr>
                <w:spacing w:val="-4"/>
                <w:sz w:val="30"/>
                <w:szCs w:val="30"/>
              </w:rPr>
            </w:pPr>
          </w:p>
        </w:tc>
      </w:tr>
    </w:tbl>
    <w:p w:rsidR="00C92956" w:rsidRPr="002F2487" w:rsidRDefault="00CE356E" w:rsidP="00C929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Комиссия, созданная в соответствии с распоряжением главы администрации района от </w:t>
      </w:r>
      <w:r w:rsidRPr="002F2487">
        <w:rPr>
          <w:rFonts w:ascii="Times New Roman" w:eastAsia="Calibri" w:hAnsi="Times New Roman" w:cs="Times New Roman"/>
          <w:sz w:val="30"/>
          <w:szCs w:val="30"/>
        </w:rPr>
        <w:t>07</w:t>
      </w:r>
      <w:r w:rsidRPr="002F2487"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Pr="002F2487">
        <w:rPr>
          <w:rFonts w:ascii="Times New Roman" w:eastAsia="Calibri" w:hAnsi="Times New Roman" w:cs="Times New Roman"/>
          <w:sz w:val="30"/>
          <w:szCs w:val="30"/>
        </w:rPr>
        <w:t>09.2022. № 127р, рассмотрела материалы, поступившие в ходе провед</w:t>
      </w:r>
      <w:r w:rsidR="00866E68" w:rsidRPr="002F2487">
        <w:rPr>
          <w:rFonts w:ascii="Times New Roman" w:eastAsia="Calibri" w:hAnsi="Times New Roman" w:cs="Times New Roman"/>
          <w:sz w:val="30"/>
          <w:szCs w:val="30"/>
        </w:rPr>
        <w:t>ени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я общественного обсуждения, и 10.02</w:t>
      </w:r>
      <w:r w:rsidRPr="002F2487">
        <w:rPr>
          <w:rFonts w:ascii="Times New Roman" w:eastAsia="Calibri" w:hAnsi="Times New Roman" w:cs="Times New Roman"/>
          <w:sz w:val="30"/>
          <w:szCs w:val="30"/>
        </w:rPr>
        <w:t>.202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3</w:t>
      </w:r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 в зале администрации Первомайского района г. Минска (г. Минск, 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 xml:space="preserve">                   </w:t>
      </w:r>
      <w:r w:rsidRPr="002F2487">
        <w:rPr>
          <w:rFonts w:ascii="Times New Roman" w:eastAsia="Calibri" w:hAnsi="Times New Roman" w:cs="Times New Roman"/>
          <w:sz w:val="30"/>
          <w:szCs w:val="30"/>
        </w:rPr>
        <w:t>пер. Чорного, 5, каб. 417) подвела итоги общественного обсуждения</w:t>
      </w:r>
      <w:r w:rsidR="003E6AE6" w:rsidRPr="002F248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E6AE6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архитектурно-планировочной концепции объекта </w:t>
      </w:r>
      <w:r w:rsidR="003E6AE6" w:rsidRPr="002F2487">
        <w:rPr>
          <w:rFonts w:ascii="Times New Roman" w:hAnsi="Times New Roman" w:cs="Times New Roman"/>
          <w:sz w:val="30"/>
          <w:szCs w:val="30"/>
        </w:rPr>
        <w:t>«</w:t>
      </w:r>
      <w:r w:rsidR="001F6F78" w:rsidRPr="002F2487">
        <w:rPr>
          <w:rFonts w:ascii="Times New Roman" w:hAnsi="Times New Roman" w:cs="Times New Roman"/>
          <w:sz w:val="30"/>
          <w:szCs w:val="30"/>
        </w:rPr>
        <w:t>Реконструкция гаража на 8 машин под автомобильную мойку на 6 постов по ул. Калиновского, 113 Б в г. Минске</w:t>
      </w:r>
      <w:r w:rsidR="003E6AE6" w:rsidRPr="002F2487">
        <w:rPr>
          <w:rFonts w:ascii="Times New Roman" w:hAnsi="Times New Roman" w:cs="Times New Roman"/>
          <w:sz w:val="30"/>
          <w:szCs w:val="30"/>
        </w:rPr>
        <w:t>»</w:t>
      </w:r>
      <w:r w:rsidRPr="002F248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F6F78" w:rsidRPr="002F2487" w:rsidRDefault="003E6AE6" w:rsidP="001F6F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Место размещения объекта общественного обсуждения:  испрашиваемый 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для строительства участок располагается в Первомайском районе г. Минска по ул. Калиновского, 113Б. Участок примыкает к                      ул. Калиновского с западной стороной. На юге участок граничит с участком  ГП «Ремавтодор Первомайского района г. Минска», с севера и востока –  ООО «УТП-Сервис».</w:t>
      </w:r>
    </w:p>
    <w:p w:rsidR="00CE356E" w:rsidRPr="002F2487" w:rsidRDefault="00926AF9" w:rsidP="00CC4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Общественное обсуждение</w:t>
      </w:r>
      <w:r w:rsidR="00D704CD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10049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объекта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проводилось</w:t>
      </w:r>
      <w:r w:rsidR="00535A5F" w:rsidRPr="002F2487">
        <w:rPr>
          <w:rFonts w:ascii="Times New Roman" w:hAnsi="Times New Roman" w:cs="Times New Roman"/>
          <w:sz w:val="30"/>
          <w:szCs w:val="30"/>
        </w:rPr>
        <w:t xml:space="preserve"> 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 xml:space="preserve">16.01.2023 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30.01</w:t>
      </w:r>
      <w:r w:rsidR="00535A5F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E356E" w:rsidRPr="002F248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CE356E" w:rsidRPr="002F2487" w:rsidRDefault="00CE356E" w:rsidP="00CE3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средствах массовой информации: газете «Минский курьер»                от</w:t>
      </w:r>
      <w:r w:rsidR="00535A5F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5A5F" w:rsidRPr="002F2487">
        <w:rPr>
          <w:rFonts w:ascii="Times New Roman" w:eastAsia="Calibri" w:hAnsi="Times New Roman" w:cs="Times New Roman"/>
          <w:sz w:val="30"/>
          <w:szCs w:val="30"/>
        </w:rPr>
        <w:t>1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0</w:t>
      </w:r>
      <w:r w:rsidR="00535A5F" w:rsidRPr="002F2487">
        <w:rPr>
          <w:rFonts w:ascii="Times New Roman" w:eastAsia="Calibri" w:hAnsi="Times New Roman" w:cs="Times New Roman"/>
          <w:sz w:val="30"/>
          <w:szCs w:val="30"/>
        </w:rPr>
        <w:t>.0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1</w:t>
      </w:r>
      <w:r w:rsidR="00535A5F" w:rsidRPr="002F2487">
        <w:rPr>
          <w:rFonts w:ascii="Times New Roman" w:eastAsia="Calibri" w:hAnsi="Times New Roman" w:cs="Times New Roman"/>
          <w:sz w:val="30"/>
          <w:szCs w:val="30"/>
        </w:rPr>
        <w:t>.202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3</w:t>
      </w:r>
      <w:r w:rsidR="00535A5F" w:rsidRPr="002F248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(37</w:t>
      </w:r>
      <w:r w:rsidR="001F6F78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89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на официальном сайте администрации Первомайского района г. Минска были опубликованы извещения (объявления) о проведении общественного обсуждения объекта. Извещения (объявления) о проведении общественного обсуждения содержали необходимую информацию в соответствии с Положением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01.06.2011 </w:t>
      </w:r>
      <w:r w:rsidR="003E6AE6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№ 687.</w:t>
      </w:r>
    </w:p>
    <w:p w:rsidR="00CE356E" w:rsidRPr="002F2487" w:rsidRDefault="00CE356E" w:rsidP="00CE356E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С экспозиционными материалами объекта общественного обсуждения (опорный план, детальный план, пояснительная записка, технико-экономические показатели) можно было ознакомиться в электронном виде – на официальном сайте администрации Первомайского района г. Минска </w:t>
      </w:r>
      <w:hyperlink r:id="rId8" w:history="1">
        <w:r w:rsidRPr="002F2487">
          <w:rPr>
            <w:rStyle w:val="a6"/>
            <w:rFonts w:eastAsia="Calibri"/>
            <w:sz w:val="30"/>
            <w:szCs w:val="30"/>
          </w:rPr>
          <w:t>https://pervadmin.gov.by/</w:t>
        </w:r>
      </w:hyperlink>
      <w:r w:rsidRPr="002F2487">
        <w:rPr>
          <w:rStyle w:val="a6"/>
          <w:rFonts w:eastAsia="Calibri"/>
          <w:sz w:val="30"/>
          <w:szCs w:val="30"/>
        </w:rPr>
        <w:t xml:space="preserve">page-699 </w:t>
      </w:r>
      <w:r w:rsidRPr="002F2487">
        <w:rPr>
          <w:sz w:val="30"/>
          <w:szCs w:val="30"/>
        </w:rPr>
        <w:t xml:space="preserve">в разделе «Общественные обсуждения»; в печатной форме – в вестибюле здания администрации Первомайского района г. Минска по адресу: </w:t>
      </w:r>
      <w:r w:rsidRPr="002F2487">
        <w:rPr>
          <w:rFonts w:eastAsia="Calibri"/>
          <w:sz w:val="30"/>
          <w:szCs w:val="30"/>
        </w:rPr>
        <w:t xml:space="preserve">пер. Чорного, 5 </w:t>
      </w:r>
      <w:r w:rsidRPr="002F2487">
        <w:rPr>
          <w:sz w:val="30"/>
          <w:szCs w:val="30"/>
        </w:rPr>
        <w:t>(холл 1-го этажа).</w:t>
      </w:r>
    </w:p>
    <w:p w:rsidR="00CE356E" w:rsidRPr="002F2487" w:rsidRDefault="00CE356E" w:rsidP="00CE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F2487">
        <w:rPr>
          <w:rFonts w:ascii="Times New Roman" w:eastAsia="Calibri" w:hAnsi="Times New Roman" w:cs="Times New Roman"/>
          <w:sz w:val="30"/>
          <w:szCs w:val="30"/>
        </w:rPr>
        <w:t xml:space="preserve">Презентация материалов объекта общественного обсуждения проводилась в электронном виде в сети интернет на сайте администрации Первомайского района г. Минска в разделе «Общественные обсуждения» https://pervadmin.gov.by/ page-699 </w:t>
      </w:r>
      <w:r w:rsidR="001F6F78" w:rsidRPr="002F2487">
        <w:rPr>
          <w:rFonts w:ascii="Times New Roman" w:eastAsia="Calibri" w:hAnsi="Times New Roman" w:cs="Times New Roman"/>
          <w:sz w:val="30"/>
          <w:szCs w:val="30"/>
        </w:rPr>
        <w:t>с 19.01.2023.</w:t>
      </w:r>
    </w:p>
    <w:p w:rsidR="001F6F78" w:rsidRPr="002F2487" w:rsidRDefault="001F6F78" w:rsidP="008874D3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В </w:t>
      </w:r>
      <w:r w:rsidR="008874D3" w:rsidRPr="002F2487">
        <w:rPr>
          <w:sz w:val="30"/>
          <w:szCs w:val="30"/>
        </w:rPr>
        <w:t xml:space="preserve">ходе проведения </w:t>
      </w:r>
      <w:r w:rsidR="004A51F8" w:rsidRPr="002F2487">
        <w:rPr>
          <w:sz w:val="30"/>
          <w:szCs w:val="30"/>
        </w:rPr>
        <w:t>общественного обсуждения в администрацию Первомайск</w:t>
      </w:r>
      <w:r w:rsidR="00535A5F" w:rsidRPr="002F2487">
        <w:rPr>
          <w:sz w:val="30"/>
          <w:szCs w:val="30"/>
        </w:rPr>
        <w:t xml:space="preserve">ого района г. Минска </w:t>
      </w:r>
      <w:r w:rsidRPr="002F2487">
        <w:rPr>
          <w:sz w:val="30"/>
          <w:szCs w:val="30"/>
        </w:rPr>
        <w:t>не поступало замечаний и (или) предложений участников общественного обсуждения.</w:t>
      </w:r>
    </w:p>
    <w:p w:rsidR="00AC2B28" w:rsidRPr="002F2487" w:rsidRDefault="000741E4" w:rsidP="00AC2B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По итогу рассмотрения материалов по объекту общественного обсуждения на заседании  06.02.2023 архитектурно-градостроительного Совета при главном архитекторе города Минска </w:t>
      </w:r>
      <w:r w:rsidR="00AC2B28" w:rsidRPr="002F2487">
        <w:rPr>
          <w:sz w:val="30"/>
          <w:szCs w:val="30"/>
        </w:rPr>
        <w:t xml:space="preserve">утвержден протокол </w:t>
      </w:r>
      <w:r w:rsidRPr="002F2487">
        <w:rPr>
          <w:sz w:val="30"/>
          <w:szCs w:val="30"/>
        </w:rPr>
        <w:t xml:space="preserve">               от 09.02</w:t>
      </w:r>
      <w:r w:rsidR="00AC2B28" w:rsidRPr="002F2487">
        <w:rPr>
          <w:sz w:val="30"/>
          <w:szCs w:val="30"/>
        </w:rPr>
        <w:t>.202</w:t>
      </w:r>
      <w:r w:rsidRPr="002F2487">
        <w:rPr>
          <w:sz w:val="30"/>
          <w:szCs w:val="30"/>
        </w:rPr>
        <w:t xml:space="preserve">3 № 14-6-1/03-1-1 </w:t>
      </w:r>
      <w:r w:rsidR="00AC2B28" w:rsidRPr="002F2487">
        <w:rPr>
          <w:sz w:val="30"/>
          <w:szCs w:val="30"/>
        </w:rPr>
        <w:t>(далее – Протокол).</w:t>
      </w:r>
    </w:p>
    <w:p w:rsidR="00333852" w:rsidRPr="002F2487" w:rsidRDefault="000741E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Согласно Протоколу членами архитектурно-градостроительного Совета при главном архитекторе города Минска </w:t>
      </w:r>
      <w:r w:rsidR="00125032" w:rsidRPr="002F2487">
        <w:rPr>
          <w:sz w:val="30"/>
          <w:szCs w:val="30"/>
        </w:rPr>
        <w:t>рекомендовано</w:t>
      </w:r>
      <w:r w:rsidR="00333852" w:rsidRPr="002F2487">
        <w:rPr>
          <w:sz w:val="30"/>
          <w:szCs w:val="30"/>
        </w:rPr>
        <w:t>:</w:t>
      </w:r>
    </w:p>
    <w:p w:rsidR="000741E4" w:rsidRPr="002F2487" w:rsidRDefault="00333852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>-</w:t>
      </w:r>
      <w:r w:rsidR="00125032" w:rsidRPr="002F2487">
        <w:rPr>
          <w:sz w:val="30"/>
          <w:szCs w:val="30"/>
        </w:rPr>
        <w:t xml:space="preserve"> </w:t>
      </w:r>
      <w:r w:rsidR="000741E4" w:rsidRPr="002F2487">
        <w:rPr>
          <w:sz w:val="30"/>
          <w:szCs w:val="30"/>
        </w:rPr>
        <w:t>переработать объемно-планировочное решение объекта, организовав вход на второй этаж внутри здания. Предусмотреть расстояние не менее 4 м по горизонтали от выступающей (образующей внутренний угол) стены АИТ, работающих на газовом или жидком топливе, до ближайшего проема (окна, люка, двери, воздухозабора);</w:t>
      </w:r>
    </w:p>
    <w:p w:rsidR="000741E4" w:rsidRPr="002F2487" w:rsidRDefault="000741E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lastRenderedPageBreak/>
        <w:t>- осуществить организацию места ожидания клиентов в ландшафтном парке на основе анализа транспортных и пешеходных связей (как на смежных территориях, так и пределах объекта), зеленых насаждений;</w:t>
      </w:r>
    </w:p>
    <w:p w:rsidR="000741E4" w:rsidRPr="002F2487" w:rsidRDefault="000741E4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>- организовать доступ к кассе с площадки въезда/выезда в моечные боксы.</w:t>
      </w:r>
    </w:p>
    <w:p w:rsidR="00982703" w:rsidRPr="002F2487" w:rsidRDefault="00982703" w:rsidP="0098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 проведения общественного обсуждения проекта комиссия РЕШИЛА:</w:t>
      </w:r>
    </w:p>
    <w:p w:rsidR="00982703" w:rsidRPr="002F2487" w:rsidRDefault="00982703" w:rsidP="00982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bookmarkStart w:id="0" w:name="_GoBack"/>
      <w:bookmarkEnd w:id="0"/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</w:t>
      </w:r>
      <w:r w:rsidR="009E6E9D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решением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заседания архитектурно-</w:t>
      </w:r>
      <w:r w:rsidRPr="002F2487">
        <w:rPr>
          <w:rFonts w:ascii="Times New Roman" w:hAnsi="Times New Roman" w:cs="Times New Roman"/>
          <w:sz w:val="30"/>
          <w:szCs w:val="30"/>
        </w:rPr>
        <w:t xml:space="preserve">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градостроительного Совета при главном архитекторе города Минска</w:t>
      </w:r>
      <w:r w:rsidR="009E6E9D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="009E6E9D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06.02.2023 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отправить на доработку архитектурно-планировочную концепцию объекта </w:t>
      </w:r>
      <w:r w:rsidRPr="002F2487">
        <w:rPr>
          <w:rFonts w:ascii="Times New Roman" w:hAnsi="Times New Roman" w:cs="Times New Roman"/>
          <w:sz w:val="30"/>
          <w:szCs w:val="30"/>
        </w:rPr>
        <w:t>«</w:t>
      </w:r>
      <w:r w:rsidR="009E6E9D" w:rsidRPr="002F2487">
        <w:rPr>
          <w:rFonts w:ascii="Times New Roman" w:hAnsi="Times New Roman" w:cs="Times New Roman"/>
          <w:sz w:val="30"/>
          <w:szCs w:val="30"/>
        </w:rPr>
        <w:t>Реконструкция гаража на 8 машин под автомобильную мойку на 6 постов по ул. Калиновского, 113 Б                      в г. Минске</w:t>
      </w:r>
      <w:r w:rsidRPr="002F2487">
        <w:rPr>
          <w:rFonts w:ascii="Times New Roman" w:hAnsi="Times New Roman" w:cs="Times New Roman"/>
          <w:sz w:val="30"/>
          <w:szCs w:val="30"/>
        </w:rPr>
        <w:t>»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части выполнения рекомендаций, отраженных в протоколе Совета от</w:t>
      </w:r>
      <w:r w:rsidR="009E6E9D"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09.02.2023 № 14-6-1/03-1-1</w:t>
      </w:r>
      <w:r w:rsidRPr="002F24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82703" w:rsidRPr="002F2487" w:rsidRDefault="00982703" w:rsidP="00CB3566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216ABA" w:rsidRPr="002F2487" w:rsidRDefault="00216ABA" w:rsidP="006D119B">
      <w:pPr>
        <w:pStyle w:val="a4"/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>Подписи:</w:t>
      </w:r>
    </w:p>
    <w:p w:rsidR="006D119B" w:rsidRPr="002F248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>Члены комиссии:            ___________________________</w:t>
      </w:r>
      <w:r w:rsidR="00610B19" w:rsidRPr="002F2487">
        <w:rPr>
          <w:sz w:val="30"/>
          <w:szCs w:val="30"/>
        </w:rPr>
        <w:t>Митрошкина В.А.</w:t>
      </w:r>
    </w:p>
    <w:p w:rsidR="006D119B" w:rsidRPr="002F2487" w:rsidRDefault="006D119B" w:rsidP="00610B19">
      <w:pPr>
        <w:pStyle w:val="af"/>
        <w:spacing w:after="0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___________________________</w:t>
      </w:r>
      <w:r w:rsidR="00610B19" w:rsidRPr="002F2487">
        <w:rPr>
          <w:rStyle w:val="3"/>
          <w:sz w:val="30"/>
          <w:szCs w:val="30"/>
        </w:rPr>
        <w:t xml:space="preserve"> </w:t>
      </w:r>
      <w:r w:rsidR="009E6E9D" w:rsidRPr="002F2487">
        <w:rPr>
          <w:rStyle w:val="3"/>
          <w:sz w:val="30"/>
          <w:szCs w:val="30"/>
        </w:rPr>
        <w:t>Галенко А.И.</w:t>
      </w:r>
    </w:p>
    <w:p w:rsidR="006D119B" w:rsidRPr="002F248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___________________________</w:t>
      </w:r>
      <w:r w:rsidR="00610B19" w:rsidRPr="002F2487">
        <w:rPr>
          <w:rStyle w:val="3"/>
          <w:sz w:val="30"/>
          <w:szCs w:val="30"/>
        </w:rPr>
        <w:t xml:space="preserve"> </w:t>
      </w:r>
      <w:r w:rsidR="009E6E9D" w:rsidRPr="002F2487">
        <w:rPr>
          <w:rStyle w:val="3"/>
          <w:sz w:val="30"/>
          <w:szCs w:val="30"/>
        </w:rPr>
        <w:t>Венская А.А.</w:t>
      </w:r>
    </w:p>
    <w:p w:rsidR="006755BD" w:rsidRPr="002F2487" w:rsidRDefault="006755BD" w:rsidP="006755BD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___________________________</w:t>
      </w:r>
      <w:r w:rsidR="00610B19" w:rsidRPr="002F2487">
        <w:rPr>
          <w:rStyle w:val="3"/>
          <w:sz w:val="30"/>
          <w:szCs w:val="30"/>
        </w:rPr>
        <w:t xml:space="preserve"> </w:t>
      </w:r>
      <w:r w:rsidR="00485326" w:rsidRPr="002F2487">
        <w:rPr>
          <w:rStyle w:val="3"/>
          <w:sz w:val="30"/>
          <w:szCs w:val="30"/>
        </w:rPr>
        <w:t>Кузнецов Э.А.</w:t>
      </w:r>
    </w:p>
    <w:p w:rsidR="00560C5F" w:rsidRPr="002F2487" w:rsidRDefault="006D119B" w:rsidP="006D119B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 xml:space="preserve">                                          </w:t>
      </w:r>
    </w:p>
    <w:p w:rsidR="00363F82" w:rsidRPr="002F2487" w:rsidRDefault="006D119B" w:rsidP="00560C5F">
      <w:pPr>
        <w:pStyle w:val="a4"/>
        <w:tabs>
          <w:tab w:val="left" w:pos="3119"/>
          <w:tab w:val="left" w:pos="3261"/>
        </w:tabs>
        <w:spacing w:before="120" w:beforeAutospacing="0" w:after="120" w:afterAutospacing="0"/>
        <w:jc w:val="both"/>
        <w:textAlignment w:val="baseline"/>
        <w:rPr>
          <w:sz w:val="30"/>
          <w:szCs w:val="30"/>
        </w:rPr>
      </w:pPr>
      <w:r w:rsidRPr="002F2487">
        <w:rPr>
          <w:sz w:val="30"/>
          <w:szCs w:val="30"/>
        </w:rPr>
        <w:t>Протокол вела:               ___________________________</w:t>
      </w:r>
      <w:r w:rsidR="009D0C93" w:rsidRPr="002F2487">
        <w:rPr>
          <w:sz w:val="30"/>
          <w:szCs w:val="30"/>
        </w:rPr>
        <w:t>Митрошкина В.А.</w:t>
      </w:r>
    </w:p>
    <w:sectPr w:rsidR="00363F82" w:rsidRPr="002F2487" w:rsidSect="00C92956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A86" w:rsidRDefault="006E4A86" w:rsidP="006D119B">
      <w:pPr>
        <w:spacing w:after="0" w:line="240" w:lineRule="auto"/>
      </w:pPr>
      <w:r>
        <w:separator/>
      </w:r>
    </w:p>
  </w:endnote>
  <w:endnote w:type="continuationSeparator" w:id="0">
    <w:p w:rsidR="006E4A86" w:rsidRDefault="006E4A86" w:rsidP="006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A86" w:rsidRDefault="006E4A86" w:rsidP="006D119B">
      <w:pPr>
        <w:spacing w:after="0" w:line="240" w:lineRule="auto"/>
      </w:pPr>
      <w:r>
        <w:separator/>
      </w:r>
    </w:p>
  </w:footnote>
  <w:footnote w:type="continuationSeparator" w:id="0">
    <w:p w:rsidR="006E4A86" w:rsidRDefault="006E4A86" w:rsidP="006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7863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3AD0" w:rsidRPr="006D119B" w:rsidRDefault="00693AD0">
        <w:pPr>
          <w:pStyle w:val="a8"/>
          <w:jc w:val="center"/>
          <w:rPr>
            <w:rFonts w:ascii="Times New Roman" w:hAnsi="Times New Roman" w:cs="Times New Roman"/>
          </w:rPr>
        </w:pPr>
        <w:r w:rsidRPr="006D119B">
          <w:rPr>
            <w:rFonts w:ascii="Times New Roman" w:hAnsi="Times New Roman" w:cs="Times New Roman"/>
          </w:rPr>
          <w:fldChar w:fldCharType="begin"/>
        </w:r>
        <w:r w:rsidRPr="006D119B">
          <w:rPr>
            <w:rFonts w:ascii="Times New Roman" w:hAnsi="Times New Roman" w:cs="Times New Roman"/>
          </w:rPr>
          <w:instrText>PAGE   \* MERGEFORMAT</w:instrText>
        </w:r>
        <w:r w:rsidRPr="006D119B">
          <w:rPr>
            <w:rFonts w:ascii="Times New Roman" w:hAnsi="Times New Roman" w:cs="Times New Roman"/>
          </w:rPr>
          <w:fldChar w:fldCharType="separate"/>
        </w:r>
        <w:r w:rsidR="002F2487">
          <w:rPr>
            <w:rFonts w:ascii="Times New Roman" w:hAnsi="Times New Roman" w:cs="Times New Roman"/>
            <w:noProof/>
          </w:rPr>
          <w:t>3</w:t>
        </w:r>
        <w:r w:rsidRPr="006D119B">
          <w:rPr>
            <w:rFonts w:ascii="Times New Roman" w:hAnsi="Times New Roman" w:cs="Times New Roman"/>
          </w:rPr>
          <w:fldChar w:fldCharType="end"/>
        </w:r>
      </w:p>
    </w:sdtContent>
  </w:sdt>
  <w:p w:rsidR="00693AD0" w:rsidRDefault="00693A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368F9"/>
    <w:multiLevelType w:val="multilevel"/>
    <w:tmpl w:val="8138AC2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8A153E9"/>
    <w:multiLevelType w:val="hybridMultilevel"/>
    <w:tmpl w:val="CBC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3736F"/>
    <w:multiLevelType w:val="hybridMultilevel"/>
    <w:tmpl w:val="9670BB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2A"/>
    <w:rsid w:val="000071ED"/>
    <w:rsid w:val="00015AC6"/>
    <w:rsid w:val="000741E4"/>
    <w:rsid w:val="00075124"/>
    <w:rsid w:val="000A79EA"/>
    <w:rsid w:val="000B0458"/>
    <w:rsid w:val="000F0A20"/>
    <w:rsid w:val="0010073C"/>
    <w:rsid w:val="00107504"/>
    <w:rsid w:val="00125032"/>
    <w:rsid w:val="00140FF1"/>
    <w:rsid w:val="00170DC8"/>
    <w:rsid w:val="00194F79"/>
    <w:rsid w:val="001A369E"/>
    <w:rsid w:val="001B2D64"/>
    <w:rsid w:val="001D1A68"/>
    <w:rsid w:val="001F6F78"/>
    <w:rsid w:val="00213757"/>
    <w:rsid w:val="00216ABA"/>
    <w:rsid w:val="002235D7"/>
    <w:rsid w:val="00252CC8"/>
    <w:rsid w:val="002857A5"/>
    <w:rsid w:val="0029313D"/>
    <w:rsid w:val="002F2487"/>
    <w:rsid w:val="002F6BC3"/>
    <w:rsid w:val="00301B29"/>
    <w:rsid w:val="00305CE5"/>
    <w:rsid w:val="003154D2"/>
    <w:rsid w:val="00333852"/>
    <w:rsid w:val="0033736E"/>
    <w:rsid w:val="003410A8"/>
    <w:rsid w:val="00341705"/>
    <w:rsid w:val="00341DD9"/>
    <w:rsid w:val="0036174F"/>
    <w:rsid w:val="00363F82"/>
    <w:rsid w:val="00372733"/>
    <w:rsid w:val="003B5378"/>
    <w:rsid w:val="003C1CC9"/>
    <w:rsid w:val="003D1690"/>
    <w:rsid w:val="003D616F"/>
    <w:rsid w:val="003E6AE6"/>
    <w:rsid w:val="003F3176"/>
    <w:rsid w:val="0041548B"/>
    <w:rsid w:val="00427426"/>
    <w:rsid w:val="004360D2"/>
    <w:rsid w:val="00450312"/>
    <w:rsid w:val="004571EB"/>
    <w:rsid w:val="00465DBC"/>
    <w:rsid w:val="00485326"/>
    <w:rsid w:val="004A51F8"/>
    <w:rsid w:val="004A7AAF"/>
    <w:rsid w:val="004C3020"/>
    <w:rsid w:val="005060D3"/>
    <w:rsid w:val="00520A06"/>
    <w:rsid w:val="00526ABC"/>
    <w:rsid w:val="00535A5F"/>
    <w:rsid w:val="00536426"/>
    <w:rsid w:val="00560C5F"/>
    <w:rsid w:val="005666F8"/>
    <w:rsid w:val="005F3CE1"/>
    <w:rsid w:val="00602382"/>
    <w:rsid w:val="00610B19"/>
    <w:rsid w:val="00623479"/>
    <w:rsid w:val="00636ADF"/>
    <w:rsid w:val="006466B8"/>
    <w:rsid w:val="006565E6"/>
    <w:rsid w:val="006569F0"/>
    <w:rsid w:val="0067405F"/>
    <w:rsid w:val="006755BD"/>
    <w:rsid w:val="00682ADE"/>
    <w:rsid w:val="00693AD0"/>
    <w:rsid w:val="006A0AB3"/>
    <w:rsid w:val="006D119B"/>
    <w:rsid w:val="006E4A86"/>
    <w:rsid w:val="00721D54"/>
    <w:rsid w:val="00723121"/>
    <w:rsid w:val="0077645C"/>
    <w:rsid w:val="007909BD"/>
    <w:rsid w:val="007B4B62"/>
    <w:rsid w:val="00820EC7"/>
    <w:rsid w:val="008448FF"/>
    <w:rsid w:val="0085339C"/>
    <w:rsid w:val="0086213F"/>
    <w:rsid w:val="00866E68"/>
    <w:rsid w:val="008874D3"/>
    <w:rsid w:val="008939C0"/>
    <w:rsid w:val="00893B66"/>
    <w:rsid w:val="008963C7"/>
    <w:rsid w:val="0089685E"/>
    <w:rsid w:val="008B4683"/>
    <w:rsid w:val="008B5B2A"/>
    <w:rsid w:val="008C7F9D"/>
    <w:rsid w:val="008E0887"/>
    <w:rsid w:val="008F577D"/>
    <w:rsid w:val="00905B8A"/>
    <w:rsid w:val="00926AF9"/>
    <w:rsid w:val="009735B4"/>
    <w:rsid w:val="00982703"/>
    <w:rsid w:val="00987E97"/>
    <w:rsid w:val="009C5EE0"/>
    <w:rsid w:val="009D0C93"/>
    <w:rsid w:val="009E6E9D"/>
    <w:rsid w:val="00A218B2"/>
    <w:rsid w:val="00A24612"/>
    <w:rsid w:val="00A24CBD"/>
    <w:rsid w:val="00A50C7F"/>
    <w:rsid w:val="00A56C69"/>
    <w:rsid w:val="00A800AC"/>
    <w:rsid w:val="00A82940"/>
    <w:rsid w:val="00AC2B28"/>
    <w:rsid w:val="00AD45D3"/>
    <w:rsid w:val="00AE1089"/>
    <w:rsid w:val="00AE1890"/>
    <w:rsid w:val="00AE18A9"/>
    <w:rsid w:val="00AE32E5"/>
    <w:rsid w:val="00AF0BDB"/>
    <w:rsid w:val="00AF7103"/>
    <w:rsid w:val="00AF7E07"/>
    <w:rsid w:val="00B10049"/>
    <w:rsid w:val="00B15EA9"/>
    <w:rsid w:val="00B17DBA"/>
    <w:rsid w:val="00B225F5"/>
    <w:rsid w:val="00B26BDE"/>
    <w:rsid w:val="00B55D57"/>
    <w:rsid w:val="00BB5D3B"/>
    <w:rsid w:val="00BE79F6"/>
    <w:rsid w:val="00BF20F0"/>
    <w:rsid w:val="00BF3648"/>
    <w:rsid w:val="00C007E4"/>
    <w:rsid w:val="00C03651"/>
    <w:rsid w:val="00C0668C"/>
    <w:rsid w:val="00C07535"/>
    <w:rsid w:val="00C21C68"/>
    <w:rsid w:val="00C412CF"/>
    <w:rsid w:val="00C42E40"/>
    <w:rsid w:val="00C50249"/>
    <w:rsid w:val="00C57C02"/>
    <w:rsid w:val="00C86DE6"/>
    <w:rsid w:val="00C92956"/>
    <w:rsid w:val="00CB3566"/>
    <w:rsid w:val="00CC46F7"/>
    <w:rsid w:val="00CE0504"/>
    <w:rsid w:val="00CE356E"/>
    <w:rsid w:val="00CE4D7E"/>
    <w:rsid w:val="00D434EB"/>
    <w:rsid w:val="00D660D5"/>
    <w:rsid w:val="00D704CD"/>
    <w:rsid w:val="00D835FD"/>
    <w:rsid w:val="00DC414C"/>
    <w:rsid w:val="00DF3FAA"/>
    <w:rsid w:val="00E05438"/>
    <w:rsid w:val="00E17D5C"/>
    <w:rsid w:val="00E52939"/>
    <w:rsid w:val="00E73623"/>
    <w:rsid w:val="00E76410"/>
    <w:rsid w:val="00E962A9"/>
    <w:rsid w:val="00EB1106"/>
    <w:rsid w:val="00EB7330"/>
    <w:rsid w:val="00EB7CE6"/>
    <w:rsid w:val="00EC3AA2"/>
    <w:rsid w:val="00EE08FD"/>
    <w:rsid w:val="00EE3736"/>
    <w:rsid w:val="00EF741D"/>
    <w:rsid w:val="00F070F5"/>
    <w:rsid w:val="00F213CA"/>
    <w:rsid w:val="00F5080E"/>
    <w:rsid w:val="00FA4A29"/>
    <w:rsid w:val="00FA6631"/>
    <w:rsid w:val="00FB7F03"/>
    <w:rsid w:val="00FD592C"/>
    <w:rsid w:val="00FD7ABB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4590-EA3E-4E95-B98C-60B2CDDD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9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AF9"/>
  </w:style>
  <w:style w:type="character" w:styleId="a6">
    <w:name w:val="Hyperlink"/>
    <w:basedOn w:val="a0"/>
    <w:uiPriority w:val="99"/>
    <w:unhideWhenUsed/>
    <w:rsid w:val="00926AF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16A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19B"/>
  </w:style>
  <w:style w:type="paragraph" w:styleId="aa">
    <w:name w:val="footer"/>
    <w:basedOn w:val="a"/>
    <w:link w:val="ab"/>
    <w:uiPriority w:val="99"/>
    <w:unhideWhenUsed/>
    <w:rsid w:val="006D11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19B"/>
  </w:style>
  <w:style w:type="paragraph" w:customStyle="1" w:styleId="ConsPlusNonformat">
    <w:name w:val="ConsPlusNonformat"/>
    <w:rsid w:val="00436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4F79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520A06"/>
    <w:rPr>
      <w:color w:val="808080"/>
    </w:rPr>
  </w:style>
  <w:style w:type="paragraph" w:customStyle="1" w:styleId="ConsPlusNormal">
    <w:name w:val="ConsPlusNormal"/>
    <w:rsid w:val="003D16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f">
    <w:name w:val="Body Text"/>
    <w:basedOn w:val="a"/>
    <w:link w:val="af0"/>
    <w:rsid w:val="003154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54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3154D2"/>
    <w:rPr>
      <w:rFonts w:ascii="Times New Roman" w:hAnsi="Times New Roman" w:cs="Times New Roman"/>
      <w:spacing w:val="0"/>
      <w:sz w:val="21"/>
      <w:szCs w:val="21"/>
    </w:rPr>
  </w:style>
  <w:style w:type="character" w:customStyle="1" w:styleId="a5">
    <w:name w:val="Обычный (веб) Знак"/>
    <w:link w:val="a4"/>
    <w:uiPriority w:val="99"/>
    <w:locked/>
    <w:rsid w:val="0088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vadmin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2797-0051-4D42-8843-58059EE3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Yarkovich.Volha</dc:creator>
  <cp:keywords/>
  <dc:description/>
  <cp:lastModifiedBy>user306-1</cp:lastModifiedBy>
  <cp:revision>31</cp:revision>
  <cp:lastPrinted>2022-10-18T14:07:00Z</cp:lastPrinted>
  <dcterms:created xsi:type="dcterms:W3CDTF">2016-12-12T17:26:00Z</dcterms:created>
  <dcterms:modified xsi:type="dcterms:W3CDTF">2023-02-10T13:59:00Z</dcterms:modified>
</cp:coreProperties>
</file>